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9F509" w14:textId="77777777" w:rsidR="00E349E5" w:rsidRPr="00920716" w:rsidRDefault="00E349E5" w:rsidP="00E349E5">
      <w:pPr>
        <w:widowControl/>
        <w:suppressAutoHyphens w:val="0"/>
        <w:jc w:val="center"/>
        <w:rPr>
          <w:rFonts w:ascii="Times New Roman" w:eastAsia="標楷體" w:hAnsi="Times New Roman"/>
          <w:b/>
          <w:sz w:val="44"/>
          <w:szCs w:val="40"/>
          <w:lang w:eastAsia="zh-HK"/>
        </w:rPr>
      </w:pPr>
      <w:r w:rsidRPr="00920716">
        <w:rPr>
          <w:rFonts w:ascii="Times New Roman" w:eastAsia="標楷體" w:hAnsi="Times New Roman" w:hint="eastAsia"/>
          <w:b/>
          <w:sz w:val="44"/>
          <w:szCs w:val="40"/>
        </w:rPr>
        <w:t>大仁科技大學</w:t>
      </w:r>
      <w:r w:rsidRPr="00920716">
        <w:rPr>
          <w:rFonts w:ascii="Times New Roman" w:eastAsia="標楷體" w:hAnsi="Times New Roman"/>
          <w:b/>
          <w:sz w:val="44"/>
          <w:szCs w:val="40"/>
          <w:lang w:eastAsia="zh-HK"/>
        </w:rPr>
        <w:t>高等教育深耕計畫</w:t>
      </w:r>
      <w:r w:rsidRPr="00920716">
        <w:rPr>
          <w:rFonts w:ascii="Times New Roman" w:eastAsia="標楷體" w:hAnsi="Times New Roman" w:hint="eastAsia"/>
          <w:b/>
          <w:sz w:val="44"/>
          <w:szCs w:val="40"/>
          <w:lang w:eastAsia="zh-HK"/>
        </w:rPr>
        <w:t>活動補助申請流程</w:t>
      </w:r>
    </w:p>
    <w:p w14:paraId="1B8A44E5" w14:textId="77777777" w:rsidR="00E349E5" w:rsidRPr="00DF2934" w:rsidRDefault="00E349E5" w:rsidP="00E349E5">
      <w:pPr>
        <w:widowControl/>
        <w:suppressAutoHyphens w:val="0"/>
        <w:spacing w:line="480" w:lineRule="exact"/>
        <w:jc w:val="center"/>
        <w:rPr>
          <w:rFonts w:ascii="Times New Roman" w:eastAsia="標楷體" w:hAnsi="Times New Roman"/>
          <w:sz w:val="36"/>
          <w:szCs w:val="40"/>
          <w:lang w:eastAsia="zh-HK"/>
        </w:rPr>
      </w:pPr>
      <w:r w:rsidRPr="00DF2934">
        <w:rPr>
          <w:rFonts w:ascii="Times New Roman" w:eastAsia="標楷體" w:hAnsi="Times New Roman" w:hint="eastAsia"/>
          <w:sz w:val="36"/>
          <w:szCs w:val="40"/>
          <w:lang w:eastAsia="zh-HK"/>
        </w:rPr>
        <w:t>補助期程：</w:t>
      </w:r>
      <w:r w:rsidR="00DF2934" w:rsidRPr="00DF2934">
        <w:rPr>
          <w:rFonts w:ascii="Times New Roman" w:eastAsia="標楷體" w:hAnsi="Times New Roman" w:hint="eastAsia"/>
          <w:sz w:val="36"/>
          <w:szCs w:val="40"/>
          <w:lang w:eastAsia="zh-HK"/>
        </w:rPr>
        <w:t>當年度</w:t>
      </w:r>
      <w:r w:rsidR="00DF2934" w:rsidRPr="00DF2934">
        <w:rPr>
          <w:rFonts w:ascii="Times New Roman" w:eastAsia="標楷體" w:hAnsi="Times New Roman" w:hint="eastAsia"/>
          <w:sz w:val="36"/>
          <w:szCs w:val="40"/>
        </w:rPr>
        <w:t>2</w:t>
      </w:r>
      <w:r w:rsidR="00DF2934" w:rsidRPr="00DF2934">
        <w:rPr>
          <w:rFonts w:ascii="Times New Roman" w:eastAsia="標楷體" w:hAnsi="Times New Roman" w:hint="eastAsia"/>
          <w:sz w:val="36"/>
          <w:szCs w:val="40"/>
          <w:lang w:eastAsia="zh-HK"/>
        </w:rPr>
        <w:t>至</w:t>
      </w:r>
      <w:r w:rsidR="00DF2934" w:rsidRPr="00DF2934">
        <w:rPr>
          <w:rFonts w:ascii="Times New Roman" w:eastAsia="標楷體" w:hAnsi="Times New Roman" w:hint="eastAsia"/>
          <w:sz w:val="36"/>
          <w:szCs w:val="40"/>
        </w:rPr>
        <w:t>11</w:t>
      </w:r>
      <w:r w:rsidR="00DF2934" w:rsidRPr="00DF2934">
        <w:rPr>
          <w:rFonts w:ascii="Times New Roman" w:eastAsia="標楷體" w:hAnsi="Times New Roman" w:hint="eastAsia"/>
          <w:sz w:val="36"/>
          <w:szCs w:val="40"/>
          <w:lang w:eastAsia="zh-HK"/>
        </w:rPr>
        <w:t>月</w:t>
      </w:r>
      <w:r w:rsidR="00DF2934" w:rsidRPr="00DF2934">
        <w:rPr>
          <w:rFonts w:ascii="Times New Roman" w:eastAsia="標楷體" w:hAnsi="Times New Roman" w:hint="eastAsia"/>
          <w:sz w:val="36"/>
          <w:szCs w:val="40"/>
        </w:rPr>
        <w:t>（如有特殊需求另行提出）</w:t>
      </w:r>
    </w:p>
    <w:p w14:paraId="2281CAE0" w14:textId="77777777" w:rsidR="00DF2934" w:rsidRDefault="00C379BC" w:rsidP="00BA0EC4">
      <w:pPr>
        <w:widowControl/>
        <w:suppressAutoHyphens w:val="0"/>
        <w:spacing w:line="276" w:lineRule="auto"/>
        <w:jc w:val="center"/>
        <w:rPr>
          <w:rFonts w:ascii="Times New Roman" w:eastAsia="標楷體" w:hAnsi="Times New Roman"/>
          <w:sz w:val="40"/>
          <w:szCs w:val="40"/>
          <w:lang w:eastAsia="zh-HK"/>
        </w:rPr>
      </w:pPr>
      <w:r>
        <w:rPr>
          <w:rFonts w:ascii="Times New Roman" w:eastAsia="標楷體" w:hAnsi="Times New Roman"/>
          <w:noProof/>
          <w:sz w:val="40"/>
          <w:szCs w:val="40"/>
        </w:rPr>
        <w:drawing>
          <wp:inline distT="0" distB="0" distL="0" distR="0" wp14:anchorId="0826BA73" wp14:editId="50CB9389">
            <wp:extent cx="6480000" cy="704944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000" cy="7049442"/>
                    </a:xfrm>
                    <a:prstGeom prst="rect">
                      <a:avLst/>
                    </a:prstGeom>
                    <a:noFill/>
                  </pic:spPr>
                </pic:pic>
              </a:graphicData>
            </a:graphic>
          </wp:inline>
        </w:drawing>
      </w:r>
    </w:p>
    <w:p w14:paraId="6850CA5D" w14:textId="77777777" w:rsidR="00DF2934" w:rsidRDefault="00DF2934">
      <w:pPr>
        <w:widowControl/>
        <w:suppressAutoHyphens w:val="0"/>
        <w:rPr>
          <w:rFonts w:ascii="Times New Roman" w:eastAsia="標楷體" w:hAnsi="Times New Roman"/>
          <w:sz w:val="40"/>
          <w:szCs w:val="40"/>
          <w:lang w:eastAsia="zh-HK"/>
        </w:rPr>
      </w:pPr>
      <w:r>
        <w:rPr>
          <w:rFonts w:ascii="Times New Roman" w:eastAsia="標楷體" w:hAnsi="Times New Roman"/>
          <w:sz w:val="40"/>
          <w:szCs w:val="40"/>
          <w:lang w:eastAsia="zh-HK"/>
        </w:rPr>
        <w:br w:type="page"/>
      </w:r>
    </w:p>
    <w:p w14:paraId="7E704D90" w14:textId="77777777" w:rsidR="0067252F" w:rsidRPr="00DF2934" w:rsidRDefault="00DF2934" w:rsidP="00BA0EC4">
      <w:pPr>
        <w:widowControl/>
        <w:suppressAutoHyphens w:val="0"/>
        <w:spacing w:line="276" w:lineRule="auto"/>
        <w:jc w:val="center"/>
        <w:rPr>
          <w:rFonts w:ascii="Times New Roman" w:eastAsia="標楷體" w:hAnsi="Times New Roman"/>
          <w:b/>
          <w:sz w:val="44"/>
          <w:szCs w:val="40"/>
        </w:rPr>
      </w:pPr>
      <w:r w:rsidRPr="00E349E5">
        <w:rPr>
          <w:rFonts w:ascii="Times New Roman" w:eastAsia="標楷體" w:hAnsi="Times New Roman" w:hint="eastAsia"/>
          <w:b/>
          <w:sz w:val="44"/>
          <w:szCs w:val="40"/>
        </w:rPr>
        <w:lastRenderedPageBreak/>
        <w:t>大仁科技大學</w:t>
      </w:r>
      <w:r w:rsidR="009862F9" w:rsidRPr="00DF2934">
        <w:rPr>
          <w:rFonts w:ascii="Times New Roman" w:eastAsia="標楷體" w:hAnsi="Times New Roman"/>
          <w:b/>
          <w:sz w:val="44"/>
          <w:szCs w:val="40"/>
        </w:rPr>
        <w:t>高等教育深耕計畫活動經費編列標準</w:t>
      </w:r>
    </w:p>
    <w:p w14:paraId="355C9037" w14:textId="77777777" w:rsidR="0067252F" w:rsidRPr="00DF2934" w:rsidRDefault="009862F9" w:rsidP="00DF2934">
      <w:pPr>
        <w:widowControl/>
        <w:suppressAutoHyphens w:val="0"/>
        <w:wordWrap w:val="0"/>
        <w:spacing w:line="276" w:lineRule="auto"/>
        <w:ind w:right="-2"/>
        <w:jc w:val="right"/>
        <w:rPr>
          <w:rFonts w:ascii="Times New Roman" w:eastAsia="標楷體" w:hAnsi="Times New Roman"/>
          <w:sz w:val="28"/>
        </w:rPr>
      </w:pPr>
      <w:r w:rsidRPr="00DF2934">
        <w:rPr>
          <w:rFonts w:ascii="Times New Roman" w:eastAsia="標楷體" w:hAnsi="Times New Roman"/>
          <w:sz w:val="22"/>
          <w:szCs w:val="20"/>
        </w:rPr>
        <w:t>110</w:t>
      </w:r>
      <w:r w:rsidRPr="00DF2934">
        <w:rPr>
          <w:rFonts w:ascii="Times New Roman" w:eastAsia="標楷體" w:hAnsi="Times New Roman"/>
          <w:sz w:val="22"/>
          <w:szCs w:val="20"/>
          <w:lang w:eastAsia="zh-HK"/>
        </w:rPr>
        <w:t>年第</w:t>
      </w:r>
      <w:r w:rsidRPr="00DF2934">
        <w:rPr>
          <w:rFonts w:ascii="Times New Roman" w:eastAsia="標楷體" w:hAnsi="Times New Roman"/>
          <w:sz w:val="22"/>
          <w:szCs w:val="20"/>
        </w:rPr>
        <w:t>3</w:t>
      </w:r>
      <w:r w:rsidRPr="00DF2934">
        <w:rPr>
          <w:rFonts w:ascii="Times New Roman" w:eastAsia="標楷體" w:hAnsi="Times New Roman"/>
          <w:sz w:val="22"/>
          <w:szCs w:val="20"/>
          <w:lang w:eastAsia="zh-HK"/>
        </w:rPr>
        <w:t>次高教深耕計畫管考委員會通過</w:t>
      </w:r>
    </w:p>
    <w:tbl>
      <w:tblPr>
        <w:tblW w:w="5000" w:type="pct"/>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1403"/>
        <w:gridCol w:w="850"/>
        <w:gridCol w:w="851"/>
        <w:gridCol w:w="850"/>
        <w:gridCol w:w="851"/>
        <w:gridCol w:w="1276"/>
        <w:gridCol w:w="4093"/>
      </w:tblGrid>
      <w:tr w:rsidR="0067252F" w:rsidRPr="00BA0EC4" w14:paraId="323E8CF4" w14:textId="77777777" w:rsidTr="00C379BC">
        <w:trPr>
          <w:trHeight w:val="390"/>
          <w:jc w:val="center"/>
        </w:trPr>
        <w:tc>
          <w:tcPr>
            <w:tcW w:w="4805" w:type="dxa"/>
            <w:gridSpan w:val="5"/>
            <w:shd w:val="clear" w:color="auto" w:fill="auto"/>
            <w:noWrap/>
            <w:tcMar>
              <w:top w:w="0" w:type="dxa"/>
              <w:left w:w="28" w:type="dxa"/>
              <w:bottom w:w="0" w:type="dxa"/>
              <w:right w:w="28" w:type="dxa"/>
            </w:tcMar>
            <w:vAlign w:val="center"/>
          </w:tcPr>
          <w:p w14:paraId="3B154E0B"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項目</w:t>
            </w:r>
          </w:p>
        </w:tc>
        <w:tc>
          <w:tcPr>
            <w:tcW w:w="1276" w:type="dxa"/>
            <w:shd w:val="clear" w:color="auto" w:fill="auto"/>
            <w:noWrap/>
            <w:tcMar>
              <w:top w:w="0" w:type="dxa"/>
              <w:left w:w="28" w:type="dxa"/>
              <w:bottom w:w="0" w:type="dxa"/>
              <w:right w:w="28" w:type="dxa"/>
            </w:tcMar>
            <w:vAlign w:val="center"/>
          </w:tcPr>
          <w:p w14:paraId="3B5FE173"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補助上限</w:t>
            </w:r>
          </w:p>
        </w:tc>
        <w:tc>
          <w:tcPr>
            <w:tcW w:w="4093" w:type="dxa"/>
            <w:shd w:val="clear" w:color="auto" w:fill="auto"/>
            <w:tcMar>
              <w:top w:w="0" w:type="dxa"/>
              <w:left w:w="28" w:type="dxa"/>
              <w:bottom w:w="0" w:type="dxa"/>
              <w:right w:w="28" w:type="dxa"/>
            </w:tcMar>
          </w:tcPr>
          <w:p w14:paraId="6858D05E"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計算參考</w:t>
            </w:r>
            <w:r w:rsidR="00F22129">
              <w:rPr>
                <w:rFonts w:ascii="Times New Roman" w:eastAsia="標楷體" w:hAnsi="Times New Roman" w:hint="eastAsia"/>
                <w:color w:val="000000"/>
                <w:szCs w:val="24"/>
                <w:lang w:eastAsia="zh-HK"/>
              </w:rPr>
              <w:t>（</w:t>
            </w:r>
            <w:r w:rsidRPr="00BA0EC4">
              <w:rPr>
                <w:rFonts w:ascii="Times New Roman" w:eastAsia="標楷體" w:hAnsi="Times New Roman"/>
                <w:color w:val="000000"/>
                <w:szCs w:val="24"/>
                <w:lang w:eastAsia="zh-HK"/>
              </w:rPr>
              <w:t>請依需求自行編列</w:t>
            </w:r>
            <w:r w:rsidR="00F22129">
              <w:rPr>
                <w:rFonts w:ascii="Times New Roman" w:eastAsia="標楷體" w:hAnsi="Times New Roman" w:hint="eastAsia"/>
                <w:color w:val="000000"/>
                <w:szCs w:val="24"/>
                <w:lang w:eastAsia="zh-HK"/>
              </w:rPr>
              <w:t>）</w:t>
            </w:r>
          </w:p>
        </w:tc>
      </w:tr>
      <w:tr w:rsidR="0067252F" w:rsidRPr="00BA0EC4" w14:paraId="6F47750A" w14:textId="77777777" w:rsidTr="00C379BC">
        <w:trPr>
          <w:trHeight w:val="390"/>
          <w:jc w:val="center"/>
        </w:trPr>
        <w:tc>
          <w:tcPr>
            <w:tcW w:w="1403" w:type="dxa"/>
            <w:shd w:val="clear" w:color="auto" w:fill="auto"/>
            <w:noWrap/>
            <w:tcMar>
              <w:top w:w="0" w:type="dxa"/>
              <w:left w:w="28" w:type="dxa"/>
              <w:bottom w:w="0" w:type="dxa"/>
              <w:right w:w="28" w:type="dxa"/>
            </w:tcMar>
            <w:vAlign w:val="center"/>
          </w:tcPr>
          <w:p w14:paraId="24B22836" w14:textId="77777777" w:rsidR="0067252F" w:rsidRPr="00BA0EC4" w:rsidRDefault="009862F9" w:rsidP="00C379BC">
            <w:pPr>
              <w:widowControl/>
              <w:spacing w:line="276" w:lineRule="auto"/>
              <w:ind w:leftChars="50" w:left="120"/>
              <w:rPr>
                <w:rFonts w:ascii="Times New Roman" w:eastAsia="標楷體" w:hAnsi="Times New Roman"/>
                <w:color w:val="000000"/>
                <w:szCs w:val="24"/>
              </w:rPr>
            </w:pPr>
            <w:r w:rsidRPr="00BA0EC4">
              <w:rPr>
                <w:rFonts w:ascii="Times New Roman" w:eastAsia="標楷體" w:hAnsi="Times New Roman"/>
                <w:color w:val="000000"/>
                <w:szCs w:val="24"/>
              </w:rPr>
              <w:t>移地學習</w:t>
            </w:r>
          </w:p>
        </w:tc>
        <w:tc>
          <w:tcPr>
            <w:tcW w:w="3402" w:type="dxa"/>
            <w:gridSpan w:val="4"/>
            <w:shd w:val="clear" w:color="auto" w:fill="auto"/>
            <w:noWrap/>
            <w:tcMar>
              <w:top w:w="0" w:type="dxa"/>
              <w:left w:w="28" w:type="dxa"/>
              <w:bottom w:w="0" w:type="dxa"/>
              <w:right w:w="28" w:type="dxa"/>
            </w:tcMar>
            <w:vAlign w:val="center"/>
          </w:tcPr>
          <w:p w14:paraId="61BD629A"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每</w:t>
            </w:r>
            <w:r w:rsidRPr="00BA0EC4">
              <w:rPr>
                <w:rFonts w:ascii="Times New Roman" w:eastAsia="標楷體" w:hAnsi="Times New Roman"/>
                <w:color w:val="000000"/>
                <w:szCs w:val="24"/>
              </w:rPr>
              <w:t>40</w:t>
            </w:r>
            <w:r w:rsidRPr="00BA0EC4">
              <w:rPr>
                <w:rFonts w:ascii="Times New Roman" w:eastAsia="標楷體" w:hAnsi="Times New Roman"/>
                <w:color w:val="000000"/>
                <w:szCs w:val="24"/>
              </w:rPr>
              <w:t>人參與</w:t>
            </w:r>
          </w:p>
        </w:tc>
        <w:tc>
          <w:tcPr>
            <w:tcW w:w="1276" w:type="dxa"/>
            <w:shd w:val="clear" w:color="auto" w:fill="auto"/>
            <w:noWrap/>
            <w:tcMar>
              <w:top w:w="0" w:type="dxa"/>
              <w:left w:w="28" w:type="dxa"/>
              <w:bottom w:w="0" w:type="dxa"/>
              <w:right w:w="28" w:type="dxa"/>
            </w:tcMar>
            <w:vAlign w:val="center"/>
          </w:tcPr>
          <w:p w14:paraId="397C969F"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25,000</w:t>
            </w:r>
          </w:p>
        </w:tc>
        <w:tc>
          <w:tcPr>
            <w:tcW w:w="4093" w:type="dxa"/>
            <w:shd w:val="clear" w:color="auto" w:fill="auto"/>
            <w:tcMar>
              <w:top w:w="0" w:type="dxa"/>
              <w:left w:w="28" w:type="dxa"/>
              <w:bottom w:w="0" w:type="dxa"/>
              <w:right w:w="28" w:type="dxa"/>
            </w:tcMar>
            <w:vAlign w:val="center"/>
          </w:tcPr>
          <w:p w14:paraId="7BAB2215"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車資</w:t>
            </w:r>
            <w:r w:rsidRPr="00BA0EC4">
              <w:rPr>
                <w:rFonts w:ascii="Times New Roman" w:eastAsia="標楷體" w:hAnsi="Times New Roman"/>
                <w:color w:val="000000"/>
                <w:szCs w:val="24"/>
              </w:rPr>
              <w:t>12,000</w:t>
            </w:r>
            <w:r w:rsidRPr="00BA0EC4">
              <w:rPr>
                <w:rFonts w:ascii="Times New Roman" w:eastAsia="標楷體" w:hAnsi="Times New Roman"/>
                <w:color w:val="000000"/>
                <w:szCs w:val="24"/>
              </w:rPr>
              <w:t>、膳費</w:t>
            </w:r>
            <w:r w:rsidRPr="00BA0EC4">
              <w:rPr>
                <w:rFonts w:ascii="Times New Roman" w:eastAsia="標楷體" w:hAnsi="Times New Roman"/>
                <w:color w:val="000000"/>
                <w:szCs w:val="24"/>
              </w:rPr>
              <w:t>80*40</w:t>
            </w:r>
            <w:r w:rsidRPr="00BA0EC4">
              <w:rPr>
                <w:rFonts w:ascii="Times New Roman" w:eastAsia="標楷體" w:hAnsi="Times New Roman"/>
                <w:color w:val="000000"/>
                <w:szCs w:val="24"/>
              </w:rPr>
              <w:t>、保險</w:t>
            </w:r>
            <w:r w:rsidRPr="00BA0EC4">
              <w:rPr>
                <w:rFonts w:ascii="Times New Roman" w:eastAsia="標楷體" w:hAnsi="Times New Roman"/>
                <w:color w:val="000000"/>
                <w:szCs w:val="24"/>
              </w:rPr>
              <w:t>40*40</w:t>
            </w:r>
            <w:r w:rsidRPr="00BA0EC4">
              <w:rPr>
                <w:rFonts w:ascii="Times New Roman" w:eastAsia="標楷體" w:hAnsi="Times New Roman"/>
                <w:color w:val="000000"/>
                <w:szCs w:val="24"/>
              </w:rPr>
              <w:t>、講座鐘點費外聘</w:t>
            </w:r>
            <w:r w:rsidRPr="00BA0EC4">
              <w:rPr>
                <w:rFonts w:ascii="Times New Roman" w:eastAsia="標楷體" w:hAnsi="Times New Roman"/>
                <w:color w:val="000000"/>
                <w:szCs w:val="24"/>
              </w:rPr>
              <w:t>2,000*2</w:t>
            </w:r>
            <w:r w:rsidRPr="00BA0EC4">
              <w:rPr>
                <w:rFonts w:ascii="Times New Roman" w:eastAsia="標楷體" w:hAnsi="Times New Roman"/>
                <w:color w:val="000000"/>
                <w:szCs w:val="24"/>
              </w:rPr>
              <w:t>、業務費及補充保費</w:t>
            </w:r>
            <w:r w:rsidRPr="00BA0EC4">
              <w:rPr>
                <w:rFonts w:ascii="Times New Roman" w:eastAsia="標楷體" w:hAnsi="Times New Roman"/>
                <w:color w:val="000000"/>
                <w:szCs w:val="24"/>
              </w:rPr>
              <w:t>5,800</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2CA0FDFC" w14:textId="77777777" w:rsidTr="00C379BC">
        <w:trPr>
          <w:trHeight w:val="390"/>
          <w:jc w:val="center"/>
        </w:trPr>
        <w:tc>
          <w:tcPr>
            <w:tcW w:w="1403" w:type="dxa"/>
            <w:vMerge w:val="restart"/>
            <w:shd w:val="clear" w:color="auto" w:fill="auto"/>
            <w:tcMar>
              <w:top w:w="0" w:type="dxa"/>
              <w:left w:w="28" w:type="dxa"/>
              <w:bottom w:w="0" w:type="dxa"/>
              <w:right w:w="28" w:type="dxa"/>
            </w:tcMar>
            <w:vAlign w:val="center"/>
          </w:tcPr>
          <w:p w14:paraId="2361F2C0" w14:textId="77777777" w:rsidR="0067252F" w:rsidRPr="00BA0EC4" w:rsidRDefault="009862F9" w:rsidP="00C379BC">
            <w:pPr>
              <w:widowControl/>
              <w:spacing w:line="276" w:lineRule="auto"/>
              <w:ind w:leftChars="50" w:left="120"/>
              <w:rPr>
                <w:rFonts w:ascii="Times New Roman" w:eastAsia="標楷體" w:hAnsi="Times New Roman"/>
                <w:color w:val="000000"/>
                <w:szCs w:val="24"/>
              </w:rPr>
            </w:pPr>
            <w:r w:rsidRPr="00BA0EC4">
              <w:rPr>
                <w:rFonts w:ascii="Times New Roman" w:eastAsia="標楷體" w:hAnsi="Times New Roman"/>
                <w:color w:val="000000"/>
                <w:szCs w:val="24"/>
              </w:rPr>
              <w:t>證照輔導每系每年</w:t>
            </w:r>
            <w:r w:rsidRPr="00C379BC">
              <w:rPr>
                <w:rFonts w:ascii="Times New Roman" w:eastAsia="標楷體" w:hAnsi="Times New Roman"/>
                <w:color w:val="FF0000"/>
                <w:szCs w:val="24"/>
              </w:rPr>
              <w:t>上限</w:t>
            </w:r>
            <w:r w:rsidRPr="00C379BC">
              <w:rPr>
                <w:rFonts w:ascii="Times New Roman" w:eastAsia="標楷體" w:hAnsi="Times New Roman"/>
                <w:color w:val="FF0000"/>
                <w:szCs w:val="24"/>
              </w:rPr>
              <w:t>3</w:t>
            </w:r>
            <w:r w:rsidRPr="00C379BC">
              <w:rPr>
                <w:rFonts w:ascii="Times New Roman" w:eastAsia="標楷體" w:hAnsi="Times New Roman"/>
                <w:color w:val="FF0000"/>
                <w:szCs w:val="24"/>
              </w:rPr>
              <w:t>場</w:t>
            </w:r>
          </w:p>
        </w:tc>
        <w:tc>
          <w:tcPr>
            <w:tcW w:w="3402" w:type="dxa"/>
            <w:gridSpan w:val="4"/>
            <w:shd w:val="clear" w:color="auto" w:fill="auto"/>
            <w:noWrap/>
            <w:tcMar>
              <w:top w:w="0" w:type="dxa"/>
              <w:left w:w="28" w:type="dxa"/>
              <w:bottom w:w="0" w:type="dxa"/>
              <w:right w:w="28" w:type="dxa"/>
            </w:tcMar>
            <w:vAlign w:val="center"/>
          </w:tcPr>
          <w:p w14:paraId="7FAA7BCC"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公部門發證</w:t>
            </w:r>
            <w:r w:rsidR="00F22129">
              <w:rPr>
                <w:rFonts w:ascii="Times New Roman" w:eastAsia="標楷體" w:hAnsi="Times New Roman" w:hint="eastAsia"/>
                <w:color w:val="000000"/>
                <w:szCs w:val="24"/>
              </w:rPr>
              <w:t>（</w:t>
            </w:r>
            <w:r w:rsidRPr="00BA0EC4">
              <w:rPr>
                <w:rFonts w:ascii="Times New Roman" w:eastAsia="標楷體" w:hAnsi="Times New Roman"/>
                <w:color w:val="000000"/>
                <w:szCs w:val="24"/>
              </w:rPr>
              <w:t>乙級含以上</w:t>
            </w:r>
            <w:r w:rsidR="00F22129">
              <w:rPr>
                <w:rFonts w:ascii="Times New Roman" w:eastAsia="標楷體" w:hAnsi="Times New Roman" w:hint="eastAsia"/>
                <w:color w:val="000000"/>
                <w:szCs w:val="24"/>
              </w:rPr>
              <w:t>）</w:t>
            </w:r>
          </w:p>
        </w:tc>
        <w:tc>
          <w:tcPr>
            <w:tcW w:w="1276" w:type="dxa"/>
            <w:shd w:val="clear" w:color="auto" w:fill="auto"/>
            <w:noWrap/>
            <w:tcMar>
              <w:top w:w="0" w:type="dxa"/>
              <w:left w:w="28" w:type="dxa"/>
              <w:bottom w:w="0" w:type="dxa"/>
              <w:right w:w="28" w:type="dxa"/>
            </w:tcMar>
            <w:vAlign w:val="center"/>
          </w:tcPr>
          <w:p w14:paraId="4A5C4F53"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70,000</w:t>
            </w:r>
          </w:p>
        </w:tc>
        <w:tc>
          <w:tcPr>
            <w:tcW w:w="4093" w:type="dxa"/>
            <w:shd w:val="clear" w:color="auto" w:fill="auto"/>
            <w:tcMar>
              <w:top w:w="0" w:type="dxa"/>
              <w:left w:w="28" w:type="dxa"/>
              <w:bottom w:w="0" w:type="dxa"/>
              <w:right w:w="28" w:type="dxa"/>
            </w:tcMar>
            <w:vAlign w:val="center"/>
          </w:tcPr>
          <w:p w14:paraId="525BF3B3"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外聘鐘點費</w:t>
            </w:r>
            <w:r w:rsidRPr="00BA0EC4">
              <w:rPr>
                <w:rFonts w:ascii="Times New Roman" w:eastAsia="標楷體" w:hAnsi="Times New Roman"/>
                <w:color w:val="000000"/>
                <w:szCs w:val="24"/>
              </w:rPr>
              <w:t>30*2,000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1,266</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8,734</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2E4609E6" w14:textId="77777777" w:rsidTr="00C379BC">
        <w:trPr>
          <w:trHeight w:val="390"/>
          <w:jc w:val="center"/>
        </w:trPr>
        <w:tc>
          <w:tcPr>
            <w:tcW w:w="1403" w:type="dxa"/>
            <w:vMerge/>
            <w:shd w:val="clear" w:color="auto" w:fill="auto"/>
            <w:tcMar>
              <w:top w:w="0" w:type="dxa"/>
              <w:left w:w="28" w:type="dxa"/>
              <w:bottom w:w="0" w:type="dxa"/>
              <w:right w:w="28" w:type="dxa"/>
            </w:tcMar>
            <w:vAlign w:val="center"/>
          </w:tcPr>
          <w:p w14:paraId="373C6BDD"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3402" w:type="dxa"/>
            <w:gridSpan w:val="4"/>
            <w:shd w:val="clear" w:color="auto" w:fill="auto"/>
            <w:noWrap/>
            <w:tcMar>
              <w:top w:w="0" w:type="dxa"/>
              <w:left w:w="28" w:type="dxa"/>
              <w:bottom w:w="0" w:type="dxa"/>
              <w:right w:w="28" w:type="dxa"/>
            </w:tcMar>
            <w:vAlign w:val="center"/>
          </w:tcPr>
          <w:p w14:paraId="2402C36C"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公部門發證</w:t>
            </w:r>
            <w:r w:rsidR="00F22129">
              <w:rPr>
                <w:rFonts w:ascii="Times New Roman" w:eastAsia="標楷體" w:hAnsi="Times New Roman" w:hint="eastAsia"/>
                <w:color w:val="000000"/>
                <w:szCs w:val="24"/>
              </w:rPr>
              <w:t>（</w:t>
            </w:r>
            <w:r w:rsidRPr="00BA0EC4">
              <w:rPr>
                <w:rFonts w:ascii="Times New Roman" w:eastAsia="標楷體" w:hAnsi="Times New Roman"/>
                <w:color w:val="000000"/>
                <w:szCs w:val="24"/>
              </w:rPr>
              <w:t>丙級</w:t>
            </w:r>
            <w:r w:rsidR="00F22129">
              <w:rPr>
                <w:rFonts w:ascii="Times New Roman" w:eastAsia="標楷體" w:hAnsi="Times New Roman" w:hint="eastAsia"/>
                <w:color w:val="000000"/>
                <w:szCs w:val="24"/>
              </w:rPr>
              <w:t>）</w:t>
            </w:r>
          </w:p>
        </w:tc>
        <w:tc>
          <w:tcPr>
            <w:tcW w:w="1276" w:type="dxa"/>
            <w:shd w:val="clear" w:color="auto" w:fill="auto"/>
            <w:noWrap/>
            <w:tcMar>
              <w:top w:w="0" w:type="dxa"/>
              <w:left w:w="28" w:type="dxa"/>
              <w:bottom w:w="0" w:type="dxa"/>
              <w:right w:w="28" w:type="dxa"/>
            </w:tcMar>
            <w:vAlign w:val="center"/>
          </w:tcPr>
          <w:p w14:paraId="190FBA50"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40,000</w:t>
            </w:r>
          </w:p>
        </w:tc>
        <w:tc>
          <w:tcPr>
            <w:tcW w:w="4093" w:type="dxa"/>
            <w:shd w:val="clear" w:color="auto" w:fill="auto"/>
            <w:tcMar>
              <w:top w:w="0" w:type="dxa"/>
              <w:left w:w="28" w:type="dxa"/>
              <w:bottom w:w="0" w:type="dxa"/>
              <w:right w:w="28" w:type="dxa"/>
            </w:tcMar>
            <w:vAlign w:val="center"/>
          </w:tcPr>
          <w:p w14:paraId="0B6B4BC2"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外聘鐘點費</w:t>
            </w:r>
            <w:r w:rsidRPr="00BA0EC4">
              <w:rPr>
                <w:rFonts w:ascii="Times New Roman" w:eastAsia="標楷體" w:hAnsi="Times New Roman"/>
                <w:color w:val="000000"/>
                <w:szCs w:val="24"/>
              </w:rPr>
              <w:t>20*2,000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844</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9,157</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1C06FAB9" w14:textId="77777777" w:rsidTr="00C379BC">
        <w:trPr>
          <w:trHeight w:val="390"/>
          <w:jc w:val="center"/>
        </w:trPr>
        <w:tc>
          <w:tcPr>
            <w:tcW w:w="1403" w:type="dxa"/>
            <w:vMerge/>
            <w:shd w:val="clear" w:color="auto" w:fill="auto"/>
            <w:tcMar>
              <w:top w:w="0" w:type="dxa"/>
              <w:left w:w="28" w:type="dxa"/>
              <w:bottom w:w="0" w:type="dxa"/>
              <w:right w:w="28" w:type="dxa"/>
            </w:tcMar>
            <w:vAlign w:val="center"/>
          </w:tcPr>
          <w:p w14:paraId="4FF68DC7"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3402" w:type="dxa"/>
            <w:gridSpan w:val="4"/>
            <w:shd w:val="clear" w:color="auto" w:fill="auto"/>
            <w:noWrap/>
            <w:tcMar>
              <w:top w:w="0" w:type="dxa"/>
              <w:left w:w="28" w:type="dxa"/>
              <w:bottom w:w="0" w:type="dxa"/>
              <w:right w:w="28" w:type="dxa"/>
            </w:tcMar>
            <w:vAlign w:val="center"/>
          </w:tcPr>
          <w:p w14:paraId="40A9E13C"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公部門發證</w:t>
            </w:r>
            <w:r w:rsidR="00F22129">
              <w:rPr>
                <w:rFonts w:ascii="Times New Roman" w:eastAsia="標楷體" w:hAnsi="Times New Roman" w:hint="eastAsia"/>
                <w:color w:val="000000"/>
                <w:szCs w:val="24"/>
              </w:rPr>
              <w:t>（</w:t>
            </w:r>
            <w:r w:rsidRPr="00BA0EC4">
              <w:rPr>
                <w:rFonts w:ascii="Times New Roman" w:eastAsia="標楷體" w:hAnsi="Times New Roman"/>
                <w:color w:val="000000"/>
                <w:szCs w:val="24"/>
              </w:rPr>
              <w:t>實作</w:t>
            </w:r>
            <w:r w:rsidR="00F22129">
              <w:rPr>
                <w:rFonts w:ascii="Times New Roman" w:eastAsia="標楷體" w:hAnsi="Times New Roman" w:hint="eastAsia"/>
                <w:color w:val="000000"/>
                <w:szCs w:val="24"/>
              </w:rPr>
              <w:t>）</w:t>
            </w:r>
          </w:p>
        </w:tc>
        <w:tc>
          <w:tcPr>
            <w:tcW w:w="1276" w:type="dxa"/>
            <w:shd w:val="clear" w:color="auto" w:fill="auto"/>
            <w:noWrap/>
            <w:tcMar>
              <w:top w:w="0" w:type="dxa"/>
              <w:left w:w="28" w:type="dxa"/>
              <w:bottom w:w="0" w:type="dxa"/>
              <w:right w:w="28" w:type="dxa"/>
            </w:tcMar>
            <w:vAlign w:val="center"/>
          </w:tcPr>
          <w:p w14:paraId="5032A1BF"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60,000</w:t>
            </w:r>
          </w:p>
        </w:tc>
        <w:tc>
          <w:tcPr>
            <w:tcW w:w="4093" w:type="dxa"/>
            <w:shd w:val="clear" w:color="auto" w:fill="auto"/>
            <w:tcMar>
              <w:top w:w="0" w:type="dxa"/>
              <w:left w:w="28" w:type="dxa"/>
              <w:bottom w:w="0" w:type="dxa"/>
              <w:right w:w="28" w:type="dxa"/>
            </w:tcMar>
            <w:vAlign w:val="center"/>
          </w:tcPr>
          <w:p w14:paraId="41740C41"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外聘鐘點費</w:t>
            </w:r>
            <w:r w:rsidRPr="00BA0EC4">
              <w:rPr>
                <w:rFonts w:ascii="Times New Roman" w:eastAsia="標楷體" w:hAnsi="Times New Roman"/>
                <w:color w:val="000000"/>
                <w:szCs w:val="24"/>
              </w:rPr>
              <w:t>20*2,000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844</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19,156</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462BE152" w14:textId="77777777" w:rsidTr="00C379BC">
        <w:trPr>
          <w:trHeight w:val="390"/>
          <w:jc w:val="center"/>
        </w:trPr>
        <w:tc>
          <w:tcPr>
            <w:tcW w:w="1403" w:type="dxa"/>
            <w:vMerge/>
            <w:shd w:val="clear" w:color="auto" w:fill="auto"/>
            <w:tcMar>
              <w:top w:w="0" w:type="dxa"/>
              <w:left w:w="28" w:type="dxa"/>
              <w:bottom w:w="0" w:type="dxa"/>
              <w:right w:w="28" w:type="dxa"/>
            </w:tcMar>
            <w:vAlign w:val="center"/>
          </w:tcPr>
          <w:p w14:paraId="52CD4E44"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3402" w:type="dxa"/>
            <w:gridSpan w:val="4"/>
            <w:shd w:val="clear" w:color="auto" w:fill="auto"/>
            <w:tcMar>
              <w:top w:w="0" w:type="dxa"/>
              <w:left w:w="28" w:type="dxa"/>
              <w:bottom w:w="0" w:type="dxa"/>
              <w:right w:w="28" w:type="dxa"/>
            </w:tcMar>
            <w:vAlign w:val="center"/>
          </w:tcPr>
          <w:p w14:paraId="29407659"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協會或主辦單位自行發證</w:t>
            </w:r>
          </w:p>
        </w:tc>
        <w:tc>
          <w:tcPr>
            <w:tcW w:w="1276" w:type="dxa"/>
            <w:shd w:val="clear" w:color="auto" w:fill="auto"/>
            <w:noWrap/>
            <w:tcMar>
              <w:top w:w="0" w:type="dxa"/>
              <w:left w:w="28" w:type="dxa"/>
              <w:bottom w:w="0" w:type="dxa"/>
              <w:right w:w="28" w:type="dxa"/>
            </w:tcMar>
            <w:vAlign w:val="center"/>
          </w:tcPr>
          <w:p w14:paraId="29090089"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25,000</w:t>
            </w:r>
          </w:p>
        </w:tc>
        <w:tc>
          <w:tcPr>
            <w:tcW w:w="4093" w:type="dxa"/>
            <w:shd w:val="clear" w:color="auto" w:fill="auto"/>
            <w:tcMar>
              <w:top w:w="0" w:type="dxa"/>
              <w:left w:w="28" w:type="dxa"/>
              <w:bottom w:w="0" w:type="dxa"/>
              <w:right w:w="28" w:type="dxa"/>
            </w:tcMar>
            <w:vAlign w:val="center"/>
          </w:tcPr>
          <w:p w14:paraId="59665731"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外聘鐘點費</w:t>
            </w:r>
            <w:r w:rsidRPr="00BA0EC4">
              <w:rPr>
                <w:rFonts w:ascii="Times New Roman" w:eastAsia="標楷體" w:hAnsi="Times New Roman"/>
                <w:color w:val="000000"/>
                <w:szCs w:val="24"/>
              </w:rPr>
              <w:t>10*2,000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422</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4,578</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4FF26F0A" w14:textId="77777777" w:rsidTr="00C379BC">
        <w:trPr>
          <w:trHeight w:val="390"/>
          <w:jc w:val="center"/>
        </w:trPr>
        <w:tc>
          <w:tcPr>
            <w:tcW w:w="1403" w:type="dxa"/>
            <w:vMerge/>
            <w:shd w:val="clear" w:color="auto" w:fill="auto"/>
            <w:tcMar>
              <w:top w:w="0" w:type="dxa"/>
              <w:left w:w="28" w:type="dxa"/>
              <w:bottom w:w="0" w:type="dxa"/>
              <w:right w:w="28" w:type="dxa"/>
            </w:tcMar>
            <w:vAlign w:val="center"/>
          </w:tcPr>
          <w:p w14:paraId="1C6FDD8F"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3402" w:type="dxa"/>
            <w:gridSpan w:val="4"/>
            <w:shd w:val="clear" w:color="auto" w:fill="auto"/>
            <w:tcMar>
              <w:top w:w="0" w:type="dxa"/>
              <w:left w:w="28" w:type="dxa"/>
              <w:bottom w:w="0" w:type="dxa"/>
              <w:right w:w="28" w:type="dxa"/>
            </w:tcMar>
            <w:vAlign w:val="center"/>
          </w:tcPr>
          <w:p w14:paraId="0A937777" w14:textId="77777777" w:rsidR="00F22129"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特殊證照</w:t>
            </w:r>
          </w:p>
          <w:p w14:paraId="565AD2C4" w14:textId="77777777" w:rsidR="0067252F" w:rsidRPr="00BA0EC4" w:rsidRDefault="00F22129" w:rsidP="00BA0EC4">
            <w:pPr>
              <w:widowControl/>
              <w:spacing w:line="276" w:lineRule="auto"/>
              <w:rPr>
                <w:rFonts w:ascii="Times New Roman" w:eastAsia="標楷體" w:hAnsi="Times New Roman"/>
                <w:color w:val="000000"/>
                <w:szCs w:val="24"/>
              </w:rPr>
            </w:pPr>
            <w:r>
              <w:rPr>
                <w:rFonts w:ascii="Times New Roman" w:eastAsia="標楷體" w:hAnsi="Times New Roman" w:hint="eastAsia"/>
                <w:color w:val="000000"/>
                <w:szCs w:val="24"/>
              </w:rPr>
              <w:t>（</w:t>
            </w:r>
            <w:r w:rsidR="009862F9" w:rsidRPr="00BA0EC4">
              <w:rPr>
                <w:rFonts w:ascii="Times New Roman" w:eastAsia="標楷體" w:hAnsi="Times New Roman"/>
                <w:color w:val="000000"/>
                <w:szCs w:val="24"/>
              </w:rPr>
              <w:t>有規定上課時數者</w:t>
            </w:r>
            <w:r>
              <w:rPr>
                <w:rFonts w:ascii="Times New Roman" w:eastAsia="標楷體" w:hAnsi="Times New Roman" w:hint="eastAsia"/>
                <w:color w:val="000000"/>
                <w:szCs w:val="24"/>
              </w:rPr>
              <w:t>）</w:t>
            </w:r>
          </w:p>
        </w:tc>
        <w:tc>
          <w:tcPr>
            <w:tcW w:w="1276" w:type="dxa"/>
            <w:shd w:val="clear" w:color="auto" w:fill="auto"/>
            <w:noWrap/>
            <w:tcMar>
              <w:top w:w="0" w:type="dxa"/>
              <w:left w:w="28" w:type="dxa"/>
              <w:bottom w:w="0" w:type="dxa"/>
              <w:right w:w="28" w:type="dxa"/>
            </w:tcMar>
            <w:vAlign w:val="center"/>
          </w:tcPr>
          <w:p w14:paraId="75548E6E"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90,000</w:t>
            </w:r>
          </w:p>
        </w:tc>
        <w:tc>
          <w:tcPr>
            <w:tcW w:w="4093" w:type="dxa"/>
            <w:shd w:val="clear" w:color="auto" w:fill="auto"/>
            <w:tcMar>
              <w:top w:w="0" w:type="dxa"/>
              <w:left w:w="28" w:type="dxa"/>
              <w:bottom w:w="0" w:type="dxa"/>
              <w:right w:w="28" w:type="dxa"/>
            </w:tcMar>
            <w:vAlign w:val="center"/>
          </w:tcPr>
          <w:p w14:paraId="47E8FB03"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外聘鐘點費</w:t>
            </w:r>
            <w:r w:rsidRPr="00BA0EC4">
              <w:rPr>
                <w:rFonts w:ascii="Times New Roman" w:eastAsia="標楷體" w:hAnsi="Times New Roman"/>
                <w:color w:val="000000"/>
                <w:szCs w:val="24"/>
              </w:rPr>
              <w:t>40*2,000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1,688</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8,312</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028A1FB7" w14:textId="77777777" w:rsidTr="00C379BC">
        <w:trPr>
          <w:trHeight w:val="210"/>
          <w:jc w:val="center"/>
        </w:trPr>
        <w:tc>
          <w:tcPr>
            <w:tcW w:w="1403" w:type="dxa"/>
            <w:vMerge w:val="restart"/>
            <w:shd w:val="clear" w:color="auto" w:fill="auto"/>
            <w:noWrap/>
            <w:tcMar>
              <w:top w:w="0" w:type="dxa"/>
              <w:left w:w="28" w:type="dxa"/>
              <w:bottom w:w="0" w:type="dxa"/>
              <w:right w:w="28" w:type="dxa"/>
            </w:tcMar>
            <w:vAlign w:val="center"/>
          </w:tcPr>
          <w:p w14:paraId="229AC161" w14:textId="77777777" w:rsidR="0067252F" w:rsidRPr="00BA0EC4" w:rsidRDefault="009862F9" w:rsidP="00C379BC">
            <w:pPr>
              <w:widowControl/>
              <w:spacing w:line="276" w:lineRule="auto"/>
              <w:ind w:leftChars="50" w:left="120"/>
              <w:rPr>
                <w:rFonts w:ascii="Times New Roman" w:eastAsia="標楷體" w:hAnsi="Times New Roman"/>
                <w:color w:val="000000"/>
                <w:szCs w:val="24"/>
              </w:rPr>
            </w:pPr>
            <w:r w:rsidRPr="00BA0EC4">
              <w:rPr>
                <w:rFonts w:ascii="Times New Roman" w:eastAsia="標楷體" w:hAnsi="Times New Roman"/>
                <w:color w:val="000000"/>
                <w:szCs w:val="24"/>
              </w:rPr>
              <w:t>自辦競賽</w:t>
            </w:r>
          </w:p>
        </w:tc>
        <w:tc>
          <w:tcPr>
            <w:tcW w:w="850" w:type="dxa"/>
            <w:shd w:val="clear" w:color="auto" w:fill="auto"/>
            <w:noWrap/>
            <w:tcMar>
              <w:top w:w="0" w:type="dxa"/>
              <w:left w:w="28" w:type="dxa"/>
              <w:bottom w:w="0" w:type="dxa"/>
              <w:right w:w="28" w:type="dxa"/>
            </w:tcMar>
            <w:vAlign w:val="center"/>
          </w:tcPr>
          <w:p w14:paraId="25F96B8D"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名次</w:t>
            </w:r>
          </w:p>
        </w:tc>
        <w:tc>
          <w:tcPr>
            <w:tcW w:w="851" w:type="dxa"/>
            <w:shd w:val="clear" w:color="auto" w:fill="auto"/>
            <w:tcMar>
              <w:top w:w="0" w:type="dxa"/>
              <w:left w:w="28" w:type="dxa"/>
              <w:bottom w:w="0" w:type="dxa"/>
              <w:right w:w="28" w:type="dxa"/>
            </w:tcMar>
            <w:vAlign w:val="center"/>
          </w:tcPr>
          <w:p w14:paraId="6C9FB45F"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第</w:t>
            </w:r>
            <w:r w:rsidRPr="00BA0EC4">
              <w:rPr>
                <w:rFonts w:ascii="Times New Roman" w:eastAsia="標楷體" w:hAnsi="Times New Roman"/>
                <w:color w:val="000000"/>
                <w:szCs w:val="24"/>
              </w:rPr>
              <w:t>1</w:t>
            </w:r>
            <w:r w:rsidRPr="00BA0EC4">
              <w:rPr>
                <w:rFonts w:ascii="Times New Roman" w:eastAsia="標楷體" w:hAnsi="Times New Roman"/>
                <w:color w:val="000000"/>
                <w:szCs w:val="24"/>
                <w:lang w:eastAsia="zh-HK"/>
              </w:rPr>
              <w:t>名</w:t>
            </w:r>
          </w:p>
        </w:tc>
        <w:tc>
          <w:tcPr>
            <w:tcW w:w="850" w:type="dxa"/>
            <w:shd w:val="clear" w:color="auto" w:fill="auto"/>
            <w:tcMar>
              <w:top w:w="0" w:type="dxa"/>
              <w:left w:w="28" w:type="dxa"/>
              <w:bottom w:w="0" w:type="dxa"/>
              <w:right w:w="28" w:type="dxa"/>
            </w:tcMar>
            <w:vAlign w:val="center"/>
          </w:tcPr>
          <w:p w14:paraId="45D78A89"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第</w:t>
            </w:r>
            <w:r w:rsidRPr="00BA0EC4">
              <w:rPr>
                <w:rFonts w:ascii="Times New Roman" w:eastAsia="標楷體" w:hAnsi="Times New Roman"/>
                <w:color w:val="000000"/>
                <w:szCs w:val="24"/>
              </w:rPr>
              <w:t>2</w:t>
            </w:r>
            <w:r w:rsidRPr="00BA0EC4">
              <w:rPr>
                <w:rFonts w:ascii="Times New Roman" w:eastAsia="標楷體" w:hAnsi="Times New Roman"/>
                <w:color w:val="000000"/>
                <w:szCs w:val="24"/>
                <w:lang w:eastAsia="zh-HK"/>
              </w:rPr>
              <w:t>名</w:t>
            </w:r>
          </w:p>
        </w:tc>
        <w:tc>
          <w:tcPr>
            <w:tcW w:w="851" w:type="dxa"/>
            <w:shd w:val="clear" w:color="auto" w:fill="auto"/>
            <w:tcMar>
              <w:top w:w="0" w:type="dxa"/>
              <w:left w:w="28" w:type="dxa"/>
              <w:bottom w:w="0" w:type="dxa"/>
              <w:right w:w="28" w:type="dxa"/>
            </w:tcMar>
            <w:vAlign w:val="center"/>
          </w:tcPr>
          <w:p w14:paraId="78EA8481"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第</w:t>
            </w:r>
            <w:r w:rsidRPr="00BA0EC4">
              <w:rPr>
                <w:rFonts w:ascii="Times New Roman" w:eastAsia="標楷體" w:hAnsi="Times New Roman"/>
                <w:color w:val="000000"/>
                <w:szCs w:val="24"/>
              </w:rPr>
              <w:t>3</w:t>
            </w:r>
            <w:r w:rsidRPr="00BA0EC4">
              <w:rPr>
                <w:rFonts w:ascii="Times New Roman" w:eastAsia="標楷體" w:hAnsi="Times New Roman"/>
                <w:color w:val="000000"/>
                <w:szCs w:val="24"/>
                <w:lang w:eastAsia="zh-HK"/>
              </w:rPr>
              <w:t>名</w:t>
            </w:r>
          </w:p>
        </w:tc>
        <w:tc>
          <w:tcPr>
            <w:tcW w:w="1276" w:type="dxa"/>
            <w:shd w:val="clear" w:color="auto" w:fill="auto"/>
            <w:noWrap/>
            <w:tcMar>
              <w:top w:w="0" w:type="dxa"/>
              <w:left w:w="28" w:type="dxa"/>
              <w:bottom w:w="0" w:type="dxa"/>
              <w:right w:w="28" w:type="dxa"/>
            </w:tcMar>
            <w:vAlign w:val="center"/>
          </w:tcPr>
          <w:p w14:paraId="57EA47CA"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w:t>
            </w:r>
          </w:p>
        </w:tc>
        <w:tc>
          <w:tcPr>
            <w:tcW w:w="4093" w:type="dxa"/>
            <w:vMerge w:val="restart"/>
            <w:shd w:val="clear" w:color="auto" w:fill="auto"/>
            <w:tcMar>
              <w:top w:w="0" w:type="dxa"/>
              <w:left w:w="28" w:type="dxa"/>
              <w:bottom w:w="0" w:type="dxa"/>
              <w:right w:w="28" w:type="dxa"/>
            </w:tcMar>
            <w:vAlign w:val="center"/>
          </w:tcPr>
          <w:p w14:paraId="51D10532" w14:textId="77777777" w:rsidR="0067252F" w:rsidRPr="00F22129" w:rsidRDefault="009862F9" w:rsidP="00F22129">
            <w:pPr>
              <w:pStyle w:val="ad"/>
              <w:widowControl/>
              <w:numPr>
                <w:ilvl w:val="0"/>
                <w:numId w:val="14"/>
              </w:numPr>
              <w:spacing w:line="276" w:lineRule="auto"/>
              <w:rPr>
                <w:rFonts w:eastAsia="標楷體"/>
              </w:rPr>
            </w:pPr>
            <w:r w:rsidRPr="00F22129">
              <w:rPr>
                <w:rFonts w:eastAsia="標楷體"/>
                <w:color w:val="000000"/>
                <w:lang w:eastAsia="zh-HK"/>
              </w:rPr>
              <w:t>競賽各級名次皆以一名為原則</w:t>
            </w:r>
            <w:r w:rsidRPr="00F22129">
              <w:rPr>
                <w:rFonts w:eastAsia="標楷體"/>
                <w:color w:val="000000"/>
              </w:rPr>
              <w:t>。</w:t>
            </w:r>
          </w:p>
          <w:p w14:paraId="5AC12FD2" w14:textId="77777777" w:rsidR="00F22129" w:rsidRPr="00F22129" w:rsidRDefault="009862F9" w:rsidP="00F22129">
            <w:pPr>
              <w:pStyle w:val="ad"/>
              <w:widowControl/>
              <w:numPr>
                <w:ilvl w:val="0"/>
                <w:numId w:val="14"/>
              </w:numPr>
              <w:spacing w:line="276" w:lineRule="auto"/>
              <w:rPr>
                <w:rFonts w:eastAsia="標楷體"/>
              </w:rPr>
            </w:pPr>
            <w:r w:rsidRPr="00F22129">
              <w:rPr>
                <w:rFonts w:eastAsia="標楷體"/>
                <w:color w:val="000000"/>
                <w:lang w:eastAsia="zh-HK"/>
              </w:rPr>
              <w:t>校級競賽</w:t>
            </w:r>
            <w:r w:rsidRPr="00F22129">
              <w:rPr>
                <w:rFonts w:eastAsia="標楷體"/>
                <w:color w:val="000000"/>
              </w:rPr>
              <w:t>：</w:t>
            </w:r>
            <w:r w:rsidRPr="00F22129">
              <w:rPr>
                <w:rFonts w:eastAsia="標楷體"/>
                <w:color w:val="000000"/>
                <w:lang w:eastAsia="zh-HK"/>
              </w:rPr>
              <w:t>必要時得取佳作</w:t>
            </w:r>
            <w:r w:rsidRPr="00F22129">
              <w:rPr>
                <w:rFonts w:eastAsia="標楷體"/>
                <w:color w:val="000000"/>
              </w:rPr>
              <w:t>。</w:t>
            </w:r>
          </w:p>
          <w:p w14:paraId="40547144" w14:textId="77777777" w:rsidR="0067252F" w:rsidRPr="00F22129" w:rsidRDefault="009862F9" w:rsidP="00F22129">
            <w:pPr>
              <w:pStyle w:val="ad"/>
              <w:widowControl/>
              <w:numPr>
                <w:ilvl w:val="0"/>
                <w:numId w:val="14"/>
              </w:numPr>
              <w:spacing w:line="276" w:lineRule="auto"/>
              <w:rPr>
                <w:rFonts w:eastAsia="標楷體"/>
              </w:rPr>
            </w:pPr>
            <w:r w:rsidRPr="00F22129">
              <w:rPr>
                <w:rFonts w:eastAsia="標楷體"/>
                <w:color w:val="000000"/>
                <w:lang w:eastAsia="zh-HK"/>
              </w:rPr>
              <w:t>如有特殊競賽另行以專案方式提出申請</w:t>
            </w:r>
            <w:r w:rsidRPr="00F22129">
              <w:rPr>
                <w:rFonts w:eastAsia="標楷體"/>
                <w:color w:val="000000"/>
              </w:rPr>
              <w:t>，</w:t>
            </w:r>
            <w:r w:rsidRPr="00F22129">
              <w:rPr>
                <w:rFonts w:eastAsia="標楷體"/>
                <w:color w:val="000000"/>
                <w:lang w:eastAsia="zh-HK"/>
              </w:rPr>
              <w:t>不補助雜支</w:t>
            </w:r>
            <w:r w:rsidRPr="00F22129">
              <w:rPr>
                <w:rFonts w:eastAsia="標楷體"/>
                <w:color w:val="000000"/>
              </w:rPr>
              <w:t>。</w:t>
            </w:r>
          </w:p>
        </w:tc>
      </w:tr>
      <w:tr w:rsidR="0067252F" w:rsidRPr="00BA0EC4" w14:paraId="57E3656A" w14:textId="77777777" w:rsidTr="00C379BC">
        <w:trPr>
          <w:trHeight w:val="210"/>
          <w:jc w:val="center"/>
        </w:trPr>
        <w:tc>
          <w:tcPr>
            <w:tcW w:w="1403" w:type="dxa"/>
            <w:vMerge/>
            <w:shd w:val="clear" w:color="auto" w:fill="auto"/>
            <w:noWrap/>
            <w:tcMar>
              <w:top w:w="0" w:type="dxa"/>
              <w:left w:w="28" w:type="dxa"/>
              <w:bottom w:w="0" w:type="dxa"/>
              <w:right w:w="28" w:type="dxa"/>
            </w:tcMar>
            <w:vAlign w:val="center"/>
          </w:tcPr>
          <w:p w14:paraId="07EF5313"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850" w:type="dxa"/>
            <w:shd w:val="clear" w:color="auto" w:fill="auto"/>
            <w:noWrap/>
            <w:tcMar>
              <w:top w:w="0" w:type="dxa"/>
              <w:left w:w="28" w:type="dxa"/>
              <w:bottom w:w="0" w:type="dxa"/>
              <w:right w:w="28" w:type="dxa"/>
            </w:tcMar>
            <w:vAlign w:val="center"/>
          </w:tcPr>
          <w:p w14:paraId="0352BE19"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系級</w:t>
            </w:r>
          </w:p>
        </w:tc>
        <w:tc>
          <w:tcPr>
            <w:tcW w:w="851" w:type="dxa"/>
            <w:shd w:val="clear" w:color="auto" w:fill="auto"/>
            <w:tcMar>
              <w:top w:w="0" w:type="dxa"/>
              <w:left w:w="28" w:type="dxa"/>
              <w:bottom w:w="0" w:type="dxa"/>
              <w:right w:w="28" w:type="dxa"/>
            </w:tcMar>
            <w:vAlign w:val="center"/>
          </w:tcPr>
          <w:p w14:paraId="1853866A"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2,000</w:t>
            </w:r>
          </w:p>
        </w:tc>
        <w:tc>
          <w:tcPr>
            <w:tcW w:w="850" w:type="dxa"/>
            <w:shd w:val="clear" w:color="auto" w:fill="auto"/>
            <w:tcMar>
              <w:top w:w="0" w:type="dxa"/>
              <w:left w:w="28" w:type="dxa"/>
              <w:bottom w:w="0" w:type="dxa"/>
              <w:right w:w="28" w:type="dxa"/>
            </w:tcMar>
            <w:vAlign w:val="center"/>
          </w:tcPr>
          <w:p w14:paraId="575843B7"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1,000</w:t>
            </w:r>
          </w:p>
        </w:tc>
        <w:tc>
          <w:tcPr>
            <w:tcW w:w="851" w:type="dxa"/>
            <w:shd w:val="clear" w:color="auto" w:fill="auto"/>
            <w:tcMar>
              <w:top w:w="0" w:type="dxa"/>
              <w:left w:w="28" w:type="dxa"/>
              <w:bottom w:w="0" w:type="dxa"/>
              <w:right w:w="28" w:type="dxa"/>
            </w:tcMar>
            <w:vAlign w:val="center"/>
          </w:tcPr>
          <w:p w14:paraId="702A97AE"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500</w:t>
            </w:r>
          </w:p>
        </w:tc>
        <w:tc>
          <w:tcPr>
            <w:tcW w:w="1276" w:type="dxa"/>
            <w:shd w:val="clear" w:color="auto" w:fill="auto"/>
            <w:noWrap/>
            <w:tcMar>
              <w:top w:w="0" w:type="dxa"/>
              <w:left w:w="28" w:type="dxa"/>
              <w:bottom w:w="0" w:type="dxa"/>
              <w:right w:w="28" w:type="dxa"/>
            </w:tcMar>
            <w:vAlign w:val="center"/>
          </w:tcPr>
          <w:p w14:paraId="2D09D636"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10,000</w:t>
            </w:r>
          </w:p>
        </w:tc>
        <w:tc>
          <w:tcPr>
            <w:tcW w:w="4093" w:type="dxa"/>
            <w:vMerge/>
            <w:shd w:val="clear" w:color="auto" w:fill="auto"/>
            <w:tcMar>
              <w:top w:w="0" w:type="dxa"/>
              <w:left w:w="28" w:type="dxa"/>
              <w:bottom w:w="0" w:type="dxa"/>
              <w:right w:w="28" w:type="dxa"/>
            </w:tcMar>
            <w:vAlign w:val="center"/>
          </w:tcPr>
          <w:p w14:paraId="6D6BB3F3" w14:textId="77777777" w:rsidR="0067252F" w:rsidRPr="00BA0EC4" w:rsidRDefault="0067252F" w:rsidP="00BA0EC4">
            <w:pPr>
              <w:widowControl/>
              <w:spacing w:line="276" w:lineRule="auto"/>
              <w:rPr>
                <w:rFonts w:ascii="Times New Roman" w:eastAsia="標楷體" w:hAnsi="Times New Roman"/>
                <w:color w:val="000000"/>
                <w:szCs w:val="24"/>
                <w:lang w:eastAsia="zh-HK"/>
              </w:rPr>
            </w:pPr>
          </w:p>
        </w:tc>
      </w:tr>
      <w:tr w:rsidR="0067252F" w:rsidRPr="00BA0EC4" w14:paraId="3EEB968C" w14:textId="77777777" w:rsidTr="00C379BC">
        <w:trPr>
          <w:trHeight w:val="210"/>
          <w:jc w:val="center"/>
        </w:trPr>
        <w:tc>
          <w:tcPr>
            <w:tcW w:w="1403" w:type="dxa"/>
            <w:vMerge/>
            <w:shd w:val="clear" w:color="auto" w:fill="auto"/>
            <w:noWrap/>
            <w:tcMar>
              <w:top w:w="0" w:type="dxa"/>
              <w:left w:w="28" w:type="dxa"/>
              <w:bottom w:w="0" w:type="dxa"/>
              <w:right w:w="28" w:type="dxa"/>
            </w:tcMar>
            <w:vAlign w:val="center"/>
          </w:tcPr>
          <w:p w14:paraId="49B68254"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850" w:type="dxa"/>
            <w:shd w:val="clear" w:color="auto" w:fill="auto"/>
            <w:noWrap/>
            <w:tcMar>
              <w:top w:w="0" w:type="dxa"/>
              <w:left w:w="28" w:type="dxa"/>
              <w:bottom w:w="0" w:type="dxa"/>
              <w:right w:w="28" w:type="dxa"/>
            </w:tcMar>
            <w:vAlign w:val="center"/>
          </w:tcPr>
          <w:p w14:paraId="79B29CCA"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院級</w:t>
            </w:r>
          </w:p>
        </w:tc>
        <w:tc>
          <w:tcPr>
            <w:tcW w:w="851" w:type="dxa"/>
            <w:shd w:val="clear" w:color="auto" w:fill="auto"/>
            <w:tcMar>
              <w:top w:w="0" w:type="dxa"/>
              <w:left w:w="28" w:type="dxa"/>
              <w:bottom w:w="0" w:type="dxa"/>
              <w:right w:w="28" w:type="dxa"/>
            </w:tcMar>
            <w:vAlign w:val="center"/>
          </w:tcPr>
          <w:p w14:paraId="5435EE23"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3,000</w:t>
            </w:r>
          </w:p>
        </w:tc>
        <w:tc>
          <w:tcPr>
            <w:tcW w:w="850" w:type="dxa"/>
            <w:shd w:val="clear" w:color="auto" w:fill="auto"/>
            <w:tcMar>
              <w:top w:w="0" w:type="dxa"/>
              <w:left w:w="28" w:type="dxa"/>
              <w:bottom w:w="0" w:type="dxa"/>
              <w:right w:w="28" w:type="dxa"/>
            </w:tcMar>
            <w:vAlign w:val="center"/>
          </w:tcPr>
          <w:p w14:paraId="33FD9F30"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2,000</w:t>
            </w:r>
          </w:p>
        </w:tc>
        <w:tc>
          <w:tcPr>
            <w:tcW w:w="851" w:type="dxa"/>
            <w:shd w:val="clear" w:color="auto" w:fill="auto"/>
            <w:tcMar>
              <w:top w:w="0" w:type="dxa"/>
              <w:left w:w="28" w:type="dxa"/>
              <w:bottom w:w="0" w:type="dxa"/>
              <w:right w:w="28" w:type="dxa"/>
            </w:tcMar>
            <w:vAlign w:val="center"/>
          </w:tcPr>
          <w:p w14:paraId="23D0D28D"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1,000</w:t>
            </w:r>
          </w:p>
        </w:tc>
        <w:tc>
          <w:tcPr>
            <w:tcW w:w="1276" w:type="dxa"/>
            <w:shd w:val="clear" w:color="auto" w:fill="auto"/>
            <w:noWrap/>
            <w:tcMar>
              <w:top w:w="0" w:type="dxa"/>
              <w:left w:w="28" w:type="dxa"/>
              <w:bottom w:w="0" w:type="dxa"/>
              <w:right w:w="28" w:type="dxa"/>
            </w:tcMar>
            <w:vAlign w:val="center"/>
          </w:tcPr>
          <w:p w14:paraId="1D2A2418"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20,000</w:t>
            </w:r>
          </w:p>
        </w:tc>
        <w:tc>
          <w:tcPr>
            <w:tcW w:w="4093" w:type="dxa"/>
            <w:vMerge/>
            <w:shd w:val="clear" w:color="auto" w:fill="auto"/>
            <w:tcMar>
              <w:top w:w="0" w:type="dxa"/>
              <w:left w:w="28" w:type="dxa"/>
              <w:bottom w:w="0" w:type="dxa"/>
              <w:right w:w="28" w:type="dxa"/>
            </w:tcMar>
            <w:vAlign w:val="center"/>
          </w:tcPr>
          <w:p w14:paraId="74B78163" w14:textId="77777777" w:rsidR="0067252F" w:rsidRPr="00BA0EC4" w:rsidRDefault="0067252F" w:rsidP="00BA0EC4">
            <w:pPr>
              <w:widowControl/>
              <w:spacing w:line="276" w:lineRule="auto"/>
              <w:rPr>
                <w:rFonts w:ascii="Times New Roman" w:eastAsia="標楷體" w:hAnsi="Times New Roman"/>
                <w:color w:val="000000"/>
                <w:szCs w:val="24"/>
                <w:lang w:eastAsia="zh-HK"/>
              </w:rPr>
            </w:pPr>
          </w:p>
        </w:tc>
      </w:tr>
      <w:tr w:rsidR="0067252F" w:rsidRPr="00BA0EC4" w14:paraId="3D1CEA83" w14:textId="77777777" w:rsidTr="00C379BC">
        <w:trPr>
          <w:trHeight w:val="210"/>
          <w:jc w:val="center"/>
        </w:trPr>
        <w:tc>
          <w:tcPr>
            <w:tcW w:w="1403" w:type="dxa"/>
            <w:vMerge/>
            <w:shd w:val="clear" w:color="auto" w:fill="auto"/>
            <w:noWrap/>
            <w:tcMar>
              <w:top w:w="0" w:type="dxa"/>
              <w:left w:w="28" w:type="dxa"/>
              <w:bottom w:w="0" w:type="dxa"/>
              <w:right w:w="28" w:type="dxa"/>
            </w:tcMar>
            <w:vAlign w:val="center"/>
          </w:tcPr>
          <w:p w14:paraId="6EFB3BC5" w14:textId="77777777" w:rsidR="0067252F" w:rsidRPr="00BA0EC4" w:rsidRDefault="0067252F" w:rsidP="00C379BC">
            <w:pPr>
              <w:widowControl/>
              <w:spacing w:line="276" w:lineRule="auto"/>
              <w:ind w:leftChars="50" w:left="120"/>
              <w:rPr>
                <w:rFonts w:ascii="Times New Roman" w:eastAsia="標楷體" w:hAnsi="Times New Roman"/>
                <w:color w:val="000000"/>
                <w:szCs w:val="24"/>
              </w:rPr>
            </w:pPr>
          </w:p>
        </w:tc>
        <w:tc>
          <w:tcPr>
            <w:tcW w:w="850" w:type="dxa"/>
            <w:shd w:val="clear" w:color="auto" w:fill="auto"/>
            <w:noWrap/>
            <w:tcMar>
              <w:top w:w="0" w:type="dxa"/>
              <w:left w:w="28" w:type="dxa"/>
              <w:bottom w:w="0" w:type="dxa"/>
              <w:right w:w="28" w:type="dxa"/>
            </w:tcMar>
            <w:vAlign w:val="center"/>
          </w:tcPr>
          <w:p w14:paraId="3730D646"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color w:val="000000"/>
                <w:szCs w:val="24"/>
                <w:lang w:eastAsia="zh-HK"/>
              </w:rPr>
              <w:t>校級</w:t>
            </w:r>
          </w:p>
        </w:tc>
        <w:tc>
          <w:tcPr>
            <w:tcW w:w="851" w:type="dxa"/>
            <w:shd w:val="clear" w:color="auto" w:fill="auto"/>
            <w:tcMar>
              <w:top w:w="0" w:type="dxa"/>
              <w:left w:w="28" w:type="dxa"/>
              <w:bottom w:w="0" w:type="dxa"/>
              <w:right w:w="28" w:type="dxa"/>
            </w:tcMar>
            <w:vAlign w:val="center"/>
          </w:tcPr>
          <w:p w14:paraId="67990FDF"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6,000</w:t>
            </w:r>
          </w:p>
        </w:tc>
        <w:tc>
          <w:tcPr>
            <w:tcW w:w="850" w:type="dxa"/>
            <w:shd w:val="clear" w:color="auto" w:fill="auto"/>
            <w:tcMar>
              <w:top w:w="0" w:type="dxa"/>
              <w:left w:w="28" w:type="dxa"/>
              <w:bottom w:w="0" w:type="dxa"/>
              <w:right w:w="28" w:type="dxa"/>
            </w:tcMar>
            <w:vAlign w:val="center"/>
          </w:tcPr>
          <w:p w14:paraId="7602D30C"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3,000</w:t>
            </w:r>
          </w:p>
        </w:tc>
        <w:tc>
          <w:tcPr>
            <w:tcW w:w="851" w:type="dxa"/>
            <w:shd w:val="clear" w:color="auto" w:fill="auto"/>
            <w:tcMar>
              <w:top w:w="0" w:type="dxa"/>
              <w:left w:w="28" w:type="dxa"/>
              <w:bottom w:w="0" w:type="dxa"/>
              <w:right w:w="28" w:type="dxa"/>
            </w:tcMar>
            <w:vAlign w:val="center"/>
          </w:tcPr>
          <w:p w14:paraId="656768EB"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1,500</w:t>
            </w:r>
          </w:p>
        </w:tc>
        <w:tc>
          <w:tcPr>
            <w:tcW w:w="1276" w:type="dxa"/>
            <w:shd w:val="clear" w:color="auto" w:fill="auto"/>
            <w:noWrap/>
            <w:tcMar>
              <w:top w:w="0" w:type="dxa"/>
              <w:left w:w="28" w:type="dxa"/>
              <w:bottom w:w="0" w:type="dxa"/>
              <w:right w:w="28" w:type="dxa"/>
            </w:tcMar>
            <w:vAlign w:val="center"/>
          </w:tcPr>
          <w:p w14:paraId="4B30FF6C"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30,000</w:t>
            </w:r>
          </w:p>
        </w:tc>
        <w:tc>
          <w:tcPr>
            <w:tcW w:w="4093" w:type="dxa"/>
            <w:vMerge/>
            <w:shd w:val="clear" w:color="auto" w:fill="auto"/>
            <w:tcMar>
              <w:top w:w="0" w:type="dxa"/>
              <w:left w:w="28" w:type="dxa"/>
              <w:bottom w:w="0" w:type="dxa"/>
              <w:right w:w="28" w:type="dxa"/>
            </w:tcMar>
            <w:vAlign w:val="center"/>
          </w:tcPr>
          <w:p w14:paraId="31C3BC56" w14:textId="77777777" w:rsidR="0067252F" w:rsidRPr="00BA0EC4" w:rsidRDefault="0067252F" w:rsidP="00BA0EC4">
            <w:pPr>
              <w:widowControl/>
              <w:spacing w:line="276" w:lineRule="auto"/>
              <w:rPr>
                <w:rFonts w:ascii="Times New Roman" w:eastAsia="標楷體" w:hAnsi="Times New Roman"/>
                <w:color w:val="000000"/>
                <w:szCs w:val="24"/>
                <w:lang w:eastAsia="zh-HK"/>
              </w:rPr>
            </w:pPr>
          </w:p>
        </w:tc>
      </w:tr>
      <w:tr w:rsidR="0067252F" w:rsidRPr="00BA0EC4" w14:paraId="623427B1" w14:textId="77777777" w:rsidTr="00C379BC">
        <w:trPr>
          <w:trHeight w:val="390"/>
          <w:jc w:val="center"/>
        </w:trPr>
        <w:tc>
          <w:tcPr>
            <w:tcW w:w="1403" w:type="dxa"/>
            <w:shd w:val="clear" w:color="auto" w:fill="auto"/>
            <w:noWrap/>
            <w:tcMar>
              <w:top w:w="0" w:type="dxa"/>
              <w:left w:w="28" w:type="dxa"/>
              <w:bottom w:w="0" w:type="dxa"/>
              <w:right w:w="28" w:type="dxa"/>
            </w:tcMar>
            <w:vAlign w:val="center"/>
          </w:tcPr>
          <w:p w14:paraId="195D7112" w14:textId="77777777" w:rsidR="0067252F" w:rsidRPr="00BA0EC4" w:rsidRDefault="009862F9" w:rsidP="00C379BC">
            <w:pPr>
              <w:widowControl/>
              <w:spacing w:line="276" w:lineRule="auto"/>
              <w:ind w:leftChars="50" w:left="120"/>
              <w:rPr>
                <w:rFonts w:ascii="Times New Roman" w:eastAsia="標楷體" w:hAnsi="Times New Roman"/>
                <w:color w:val="000000"/>
                <w:szCs w:val="24"/>
              </w:rPr>
            </w:pPr>
            <w:r w:rsidRPr="00BA0EC4">
              <w:rPr>
                <w:rFonts w:ascii="Times New Roman" w:eastAsia="標楷體" w:hAnsi="Times New Roman"/>
                <w:color w:val="000000"/>
                <w:szCs w:val="24"/>
              </w:rPr>
              <w:t>實務專題</w:t>
            </w:r>
          </w:p>
        </w:tc>
        <w:tc>
          <w:tcPr>
            <w:tcW w:w="3402" w:type="dxa"/>
            <w:gridSpan w:val="4"/>
            <w:shd w:val="clear" w:color="auto" w:fill="auto"/>
            <w:noWrap/>
            <w:tcMar>
              <w:top w:w="0" w:type="dxa"/>
              <w:left w:w="28" w:type="dxa"/>
              <w:bottom w:w="0" w:type="dxa"/>
              <w:right w:w="28" w:type="dxa"/>
            </w:tcMar>
            <w:vAlign w:val="center"/>
          </w:tcPr>
          <w:p w14:paraId="30C76BF9" w14:textId="77777777" w:rsidR="0067252F" w:rsidRPr="00BA0EC4" w:rsidRDefault="0067252F" w:rsidP="00BA0EC4">
            <w:pPr>
              <w:widowControl/>
              <w:spacing w:line="276" w:lineRule="auto"/>
              <w:rPr>
                <w:rFonts w:ascii="Times New Roman" w:eastAsia="標楷體" w:hAnsi="Times New Roman"/>
                <w:color w:val="000000"/>
                <w:szCs w:val="24"/>
              </w:rPr>
            </w:pPr>
          </w:p>
        </w:tc>
        <w:tc>
          <w:tcPr>
            <w:tcW w:w="1276" w:type="dxa"/>
            <w:shd w:val="clear" w:color="auto" w:fill="auto"/>
            <w:noWrap/>
            <w:tcMar>
              <w:top w:w="0" w:type="dxa"/>
              <w:left w:w="28" w:type="dxa"/>
              <w:bottom w:w="0" w:type="dxa"/>
              <w:right w:w="28" w:type="dxa"/>
            </w:tcMar>
            <w:vAlign w:val="center"/>
          </w:tcPr>
          <w:p w14:paraId="6D85FE47"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20,000</w:t>
            </w:r>
          </w:p>
        </w:tc>
        <w:tc>
          <w:tcPr>
            <w:tcW w:w="4093" w:type="dxa"/>
            <w:shd w:val="clear" w:color="auto" w:fill="auto"/>
            <w:tcMar>
              <w:top w:w="0" w:type="dxa"/>
              <w:left w:w="28" w:type="dxa"/>
              <w:bottom w:w="0" w:type="dxa"/>
              <w:right w:w="28" w:type="dxa"/>
            </w:tcMar>
            <w:vAlign w:val="center"/>
          </w:tcPr>
          <w:p w14:paraId="4878ED4B"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材料費</w:t>
            </w:r>
            <w:r w:rsidRPr="00BA0EC4">
              <w:rPr>
                <w:rFonts w:ascii="Times New Roman" w:eastAsia="標楷體" w:hAnsi="Times New Roman"/>
                <w:color w:val="000000"/>
                <w:szCs w:val="24"/>
              </w:rPr>
              <w:t>500*40</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33335BDA" w14:textId="77777777" w:rsidTr="00C379BC">
        <w:trPr>
          <w:trHeight w:val="390"/>
          <w:jc w:val="center"/>
        </w:trPr>
        <w:tc>
          <w:tcPr>
            <w:tcW w:w="1403" w:type="dxa"/>
            <w:shd w:val="clear" w:color="auto" w:fill="auto"/>
            <w:noWrap/>
            <w:tcMar>
              <w:top w:w="0" w:type="dxa"/>
              <w:left w:w="28" w:type="dxa"/>
              <w:bottom w:w="0" w:type="dxa"/>
              <w:right w:w="28" w:type="dxa"/>
            </w:tcMar>
            <w:vAlign w:val="center"/>
          </w:tcPr>
          <w:p w14:paraId="05E39C27" w14:textId="77777777" w:rsidR="0067252F" w:rsidRPr="00BA0EC4" w:rsidRDefault="009862F9" w:rsidP="00C379BC">
            <w:pPr>
              <w:widowControl/>
              <w:spacing w:line="276" w:lineRule="auto"/>
              <w:ind w:leftChars="50" w:left="120"/>
              <w:rPr>
                <w:rFonts w:ascii="Times New Roman" w:eastAsia="標楷體" w:hAnsi="Times New Roman"/>
                <w:color w:val="000000"/>
                <w:szCs w:val="24"/>
              </w:rPr>
            </w:pPr>
            <w:r w:rsidRPr="00BA0EC4">
              <w:rPr>
                <w:rFonts w:ascii="Times New Roman" w:eastAsia="標楷體" w:hAnsi="Times New Roman"/>
                <w:color w:val="000000"/>
                <w:szCs w:val="24"/>
              </w:rPr>
              <w:t>成果展</w:t>
            </w:r>
          </w:p>
        </w:tc>
        <w:tc>
          <w:tcPr>
            <w:tcW w:w="3402" w:type="dxa"/>
            <w:gridSpan w:val="4"/>
            <w:shd w:val="clear" w:color="auto" w:fill="auto"/>
            <w:noWrap/>
            <w:tcMar>
              <w:top w:w="0" w:type="dxa"/>
              <w:left w:w="28" w:type="dxa"/>
              <w:bottom w:w="0" w:type="dxa"/>
              <w:right w:w="28" w:type="dxa"/>
            </w:tcMar>
            <w:vAlign w:val="center"/>
          </w:tcPr>
          <w:p w14:paraId="07EA3866" w14:textId="77777777" w:rsidR="0067252F" w:rsidRPr="00BA0EC4" w:rsidRDefault="0067252F" w:rsidP="00BA0EC4">
            <w:pPr>
              <w:widowControl/>
              <w:spacing w:line="276" w:lineRule="auto"/>
              <w:rPr>
                <w:rFonts w:ascii="Times New Roman" w:eastAsia="標楷體" w:hAnsi="Times New Roman"/>
                <w:color w:val="000000"/>
                <w:szCs w:val="24"/>
              </w:rPr>
            </w:pPr>
          </w:p>
        </w:tc>
        <w:tc>
          <w:tcPr>
            <w:tcW w:w="1276" w:type="dxa"/>
            <w:shd w:val="clear" w:color="auto" w:fill="auto"/>
            <w:noWrap/>
            <w:tcMar>
              <w:top w:w="0" w:type="dxa"/>
              <w:left w:w="28" w:type="dxa"/>
              <w:bottom w:w="0" w:type="dxa"/>
              <w:right w:w="28" w:type="dxa"/>
            </w:tcMar>
            <w:vAlign w:val="center"/>
          </w:tcPr>
          <w:p w14:paraId="3F824552"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10,000</w:t>
            </w:r>
          </w:p>
        </w:tc>
        <w:tc>
          <w:tcPr>
            <w:tcW w:w="4093" w:type="dxa"/>
            <w:shd w:val="clear" w:color="auto" w:fill="auto"/>
            <w:tcMar>
              <w:top w:w="0" w:type="dxa"/>
              <w:left w:w="28" w:type="dxa"/>
              <w:bottom w:w="0" w:type="dxa"/>
              <w:right w:w="28" w:type="dxa"/>
            </w:tcMar>
            <w:vAlign w:val="center"/>
          </w:tcPr>
          <w:p w14:paraId="03AA3156" w14:textId="77777777" w:rsidR="0067252F" w:rsidRPr="00BA0EC4" w:rsidRDefault="0067252F" w:rsidP="00BA0EC4">
            <w:pPr>
              <w:widowControl/>
              <w:spacing w:line="276" w:lineRule="auto"/>
              <w:rPr>
                <w:rFonts w:ascii="Times New Roman" w:eastAsia="標楷體" w:hAnsi="Times New Roman"/>
                <w:color w:val="000000"/>
                <w:szCs w:val="24"/>
              </w:rPr>
            </w:pPr>
          </w:p>
        </w:tc>
      </w:tr>
      <w:tr w:rsidR="0067252F" w:rsidRPr="00BA0EC4" w14:paraId="4E48F552" w14:textId="77777777" w:rsidTr="00C379BC">
        <w:trPr>
          <w:trHeight w:val="390"/>
          <w:jc w:val="center"/>
        </w:trPr>
        <w:tc>
          <w:tcPr>
            <w:tcW w:w="1403" w:type="dxa"/>
            <w:vMerge w:val="restart"/>
            <w:shd w:val="clear" w:color="auto" w:fill="auto"/>
            <w:tcMar>
              <w:top w:w="0" w:type="dxa"/>
              <w:left w:w="28" w:type="dxa"/>
              <w:bottom w:w="0" w:type="dxa"/>
              <w:right w:w="28" w:type="dxa"/>
            </w:tcMar>
            <w:vAlign w:val="center"/>
          </w:tcPr>
          <w:p w14:paraId="54578918" w14:textId="77777777" w:rsidR="0067252F" w:rsidRPr="00BA0EC4" w:rsidRDefault="009862F9" w:rsidP="00C379BC">
            <w:pPr>
              <w:widowControl/>
              <w:spacing w:line="276" w:lineRule="auto"/>
              <w:ind w:leftChars="50" w:left="120"/>
              <w:rPr>
                <w:rFonts w:ascii="Times New Roman" w:eastAsia="標楷體" w:hAnsi="Times New Roman"/>
                <w:color w:val="000000"/>
                <w:szCs w:val="24"/>
              </w:rPr>
            </w:pPr>
            <w:r w:rsidRPr="00BA0EC4">
              <w:rPr>
                <w:rFonts w:ascii="Times New Roman" w:eastAsia="標楷體" w:hAnsi="Times New Roman"/>
                <w:color w:val="000000"/>
                <w:szCs w:val="24"/>
              </w:rPr>
              <w:t>論壇</w:t>
            </w:r>
            <w:r w:rsidRPr="00BA0EC4">
              <w:rPr>
                <w:rFonts w:ascii="Times New Roman" w:eastAsia="標楷體" w:hAnsi="Times New Roman"/>
                <w:color w:val="000000"/>
                <w:szCs w:val="24"/>
              </w:rPr>
              <w:t>/</w:t>
            </w:r>
            <w:r w:rsidRPr="00BA0EC4">
              <w:rPr>
                <w:rFonts w:ascii="Times New Roman" w:eastAsia="標楷體" w:hAnsi="Times New Roman"/>
                <w:color w:val="000000"/>
                <w:szCs w:val="24"/>
              </w:rPr>
              <w:t>演講</w:t>
            </w:r>
            <w:r w:rsidRPr="00BA0EC4">
              <w:rPr>
                <w:rFonts w:ascii="Times New Roman" w:eastAsia="標楷體" w:hAnsi="Times New Roman"/>
                <w:color w:val="000000"/>
                <w:szCs w:val="24"/>
              </w:rPr>
              <w:t>/</w:t>
            </w:r>
            <w:r w:rsidRPr="00BA0EC4">
              <w:rPr>
                <w:rFonts w:ascii="Times New Roman" w:eastAsia="標楷體" w:hAnsi="Times New Roman"/>
                <w:color w:val="000000"/>
                <w:szCs w:val="24"/>
              </w:rPr>
              <w:t>工作坊</w:t>
            </w:r>
            <w:r w:rsidRPr="00BA0EC4">
              <w:rPr>
                <w:rFonts w:ascii="Times New Roman" w:eastAsia="標楷體" w:hAnsi="Times New Roman"/>
                <w:color w:val="000000"/>
                <w:szCs w:val="24"/>
              </w:rPr>
              <w:t>/</w:t>
            </w:r>
            <w:r w:rsidRPr="00BA0EC4">
              <w:rPr>
                <w:rFonts w:ascii="Times New Roman" w:eastAsia="標楷體" w:hAnsi="Times New Roman"/>
                <w:color w:val="000000"/>
                <w:szCs w:val="24"/>
              </w:rPr>
              <w:t>研討會</w:t>
            </w:r>
          </w:p>
        </w:tc>
        <w:tc>
          <w:tcPr>
            <w:tcW w:w="3402" w:type="dxa"/>
            <w:gridSpan w:val="4"/>
            <w:shd w:val="clear" w:color="auto" w:fill="auto"/>
            <w:noWrap/>
            <w:tcMar>
              <w:top w:w="0" w:type="dxa"/>
              <w:left w:w="28" w:type="dxa"/>
              <w:bottom w:w="0" w:type="dxa"/>
              <w:right w:w="28" w:type="dxa"/>
            </w:tcMar>
            <w:vAlign w:val="center"/>
          </w:tcPr>
          <w:p w14:paraId="3D3341D3"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1</w:t>
            </w:r>
            <w:r w:rsidRPr="00BA0EC4">
              <w:rPr>
                <w:rFonts w:ascii="Times New Roman" w:eastAsia="標楷體" w:hAnsi="Times New Roman"/>
                <w:color w:val="000000"/>
                <w:szCs w:val="24"/>
              </w:rPr>
              <w:t>日</w:t>
            </w:r>
          </w:p>
        </w:tc>
        <w:tc>
          <w:tcPr>
            <w:tcW w:w="1276" w:type="dxa"/>
            <w:shd w:val="clear" w:color="auto" w:fill="auto"/>
            <w:noWrap/>
            <w:tcMar>
              <w:top w:w="0" w:type="dxa"/>
              <w:left w:w="28" w:type="dxa"/>
              <w:bottom w:w="0" w:type="dxa"/>
              <w:right w:w="28" w:type="dxa"/>
            </w:tcMar>
            <w:vAlign w:val="center"/>
          </w:tcPr>
          <w:p w14:paraId="727108E7"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20,000</w:t>
            </w:r>
          </w:p>
        </w:tc>
        <w:tc>
          <w:tcPr>
            <w:tcW w:w="4093" w:type="dxa"/>
            <w:shd w:val="clear" w:color="auto" w:fill="auto"/>
            <w:tcMar>
              <w:top w:w="0" w:type="dxa"/>
              <w:left w:w="28" w:type="dxa"/>
              <w:bottom w:w="0" w:type="dxa"/>
              <w:right w:w="28" w:type="dxa"/>
            </w:tcMar>
            <w:vAlign w:val="center"/>
          </w:tcPr>
          <w:p w14:paraId="756F6A2B"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鐘點費</w:t>
            </w:r>
            <w:r w:rsidRPr="00BA0EC4">
              <w:rPr>
                <w:rFonts w:ascii="Times New Roman" w:eastAsia="標楷體" w:hAnsi="Times New Roman"/>
                <w:color w:val="000000"/>
                <w:szCs w:val="24"/>
              </w:rPr>
              <w:t>6*2,000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253</w:t>
            </w:r>
            <w:r w:rsidRPr="00BA0EC4">
              <w:rPr>
                <w:rFonts w:ascii="Times New Roman" w:eastAsia="標楷體" w:hAnsi="Times New Roman"/>
                <w:color w:val="000000"/>
                <w:szCs w:val="24"/>
              </w:rPr>
              <w:t>、膳費</w:t>
            </w:r>
            <w:r w:rsidRPr="00BA0EC4">
              <w:rPr>
                <w:rFonts w:ascii="Times New Roman" w:eastAsia="標楷體" w:hAnsi="Times New Roman"/>
                <w:color w:val="000000"/>
                <w:szCs w:val="24"/>
              </w:rPr>
              <w:t>80*40</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4,547</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r w:rsidR="0067252F" w:rsidRPr="00BA0EC4" w14:paraId="64FCB4D7" w14:textId="77777777" w:rsidTr="00C379BC">
        <w:trPr>
          <w:trHeight w:val="584"/>
          <w:jc w:val="center"/>
        </w:trPr>
        <w:tc>
          <w:tcPr>
            <w:tcW w:w="1403" w:type="dxa"/>
            <w:vMerge/>
            <w:shd w:val="clear" w:color="auto" w:fill="auto"/>
            <w:tcMar>
              <w:top w:w="0" w:type="dxa"/>
              <w:left w:w="28" w:type="dxa"/>
              <w:bottom w:w="0" w:type="dxa"/>
              <w:right w:w="28" w:type="dxa"/>
            </w:tcMar>
            <w:vAlign w:val="center"/>
          </w:tcPr>
          <w:p w14:paraId="5FF834D0" w14:textId="77777777" w:rsidR="0067252F" w:rsidRPr="00BA0EC4" w:rsidRDefault="0067252F" w:rsidP="00BA0EC4">
            <w:pPr>
              <w:widowControl/>
              <w:spacing w:line="276" w:lineRule="auto"/>
              <w:rPr>
                <w:rFonts w:ascii="Times New Roman" w:eastAsia="標楷體" w:hAnsi="Times New Roman"/>
                <w:color w:val="000000"/>
                <w:szCs w:val="24"/>
              </w:rPr>
            </w:pPr>
          </w:p>
        </w:tc>
        <w:tc>
          <w:tcPr>
            <w:tcW w:w="3402" w:type="dxa"/>
            <w:gridSpan w:val="4"/>
            <w:shd w:val="clear" w:color="auto" w:fill="auto"/>
            <w:noWrap/>
            <w:tcMar>
              <w:top w:w="0" w:type="dxa"/>
              <w:left w:w="28" w:type="dxa"/>
              <w:bottom w:w="0" w:type="dxa"/>
              <w:right w:w="28" w:type="dxa"/>
            </w:tcMar>
            <w:vAlign w:val="center"/>
          </w:tcPr>
          <w:p w14:paraId="500EEA3A" w14:textId="77777777" w:rsidR="0067252F" w:rsidRPr="00BA0EC4" w:rsidRDefault="009862F9" w:rsidP="00BA0EC4">
            <w:pPr>
              <w:widowControl/>
              <w:spacing w:line="276" w:lineRule="auto"/>
              <w:rPr>
                <w:rFonts w:ascii="Times New Roman" w:eastAsia="標楷體" w:hAnsi="Times New Roman"/>
                <w:color w:val="000000"/>
                <w:szCs w:val="24"/>
              </w:rPr>
            </w:pPr>
            <w:r w:rsidRPr="00BA0EC4">
              <w:rPr>
                <w:rFonts w:ascii="Times New Roman" w:eastAsia="標楷體" w:hAnsi="Times New Roman"/>
                <w:color w:val="000000"/>
                <w:szCs w:val="24"/>
              </w:rPr>
              <w:t>半日</w:t>
            </w:r>
          </w:p>
        </w:tc>
        <w:tc>
          <w:tcPr>
            <w:tcW w:w="1276" w:type="dxa"/>
            <w:shd w:val="clear" w:color="auto" w:fill="auto"/>
            <w:noWrap/>
            <w:tcMar>
              <w:top w:w="0" w:type="dxa"/>
              <w:left w:w="28" w:type="dxa"/>
              <w:bottom w:w="0" w:type="dxa"/>
              <w:right w:w="28" w:type="dxa"/>
            </w:tcMar>
            <w:vAlign w:val="center"/>
          </w:tcPr>
          <w:p w14:paraId="673C84AA" w14:textId="77777777" w:rsidR="0067252F" w:rsidRPr="00BA0EC4" w:rsidRDefault="009862F9" w:rsidP="00BA0EC4">
            <w:pPr>
              <w:widowControl/>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11,000</w:t>
            </w:r>
          </w:p>
        </w:tc>
        <w:tc>
          <w:tcPr>
            <w:tcW w:w="4093" w:type="dxa"/>
            <w:shd w:val="clear" w:color="auto" w:fill="auto"/>
            <w:tcMar>
              <w:top w:w="0" w:type="dxa"/>
              <w:left w:w="28" w:type="dxa"/>
              <w:bottom w:w="0" w:type="dxa"/>
              <w:right w:w="28" w:type="dxa"/>
            </w:tcMar>
            <w:vAlign w:val="center"/>
          </w:tcPr>
          <w:p w14:paraId="17BA668C"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color w:val="000000"/>
                <w:szCs w:val="24"/>
              </w:rPr>
              <w:t>鐘點費</w:t>
            </w:r>
            <w:r w:rsidRPr="00BA0EC4">
              <w:rPr>
                <w:rFonts w:ascii="Times New Roman" w:eastAsia="標楷體" w:hAnsi="Times New Roman"/>
                <w:color w:val="000000"/>
                <w:szCs w:val="24"/>
              </w:rPr>
              <w:t>3*2,000</w:t>
            </w:r>
            <w:r w:rsidRPr="00BA0EC4">
              <w:rPr>
                <w:rFonts w:ascii="Times New Roman" w:eastAsia="標楷體" w:hAnsi="Times New Roman"/>
                <w:color w:val="000000"/>
                <w:szCs w:val="24"/>
              </w:rPr>
              <w:t>、補充保費</w:t>
            </w:r>
            <w:r w:rsidRPr="00BA0EC4">
              <w:rPr>
                <w:rFonts w:ascii="Times New Roman" w:eastAsia="標楷體" w:hAnsi="Times New Roman"/>
                <w:color w:val="000000"/>
                <w:szCs w:val="24"/>
              </w:rPr>
              <w:t>127</w:t>
            </w:r>
            <w:r w:rsidRPr="00BA0EC4">
              <w:rPr>
                <w:rFonts w:ascii="Times New Roman" w:eastAsia="標楷體" w:hAnsi="Times New Roman"/>
                <w:color w:val="000000"/>
                <w:szCs w:val="24"/>
              </w:rPr>
              <w:t>、膳費</w:t>
            </w:r>
            <w:r w:rsidRPr="00BA0EC4">
              <w:rPr>
                <w:rFonts w:ascii="Times New Roman" w:eastAsia="標楷體" w:hAnsi="Times New Roman"/>
                <w:color w:val="000000"/>
                <w:szCs w:val="24"/>
              </w:rPr>
              <w:t>80*40</w:t>
            </w:r>
            <w:r w:rsidRPr="00BA0EC4">
              <w:rPr>
                <w:rFonts w:ascii="Times New Roman" w:eastAsia="標楷體" w:hAnsi="Times New Roman"/>
                <w:color w:val="000000"/>
                <w:szCs w:val="24"/>
              </w:rPr>
              <w:t>、業務費</w:t>
            </w:r>
            <w:r w:rsidRPr="00BA0EC4">
              <w:rPr>
                <w:rFonts w:ascii="Times New Roman" w:eastAsia="標楷體" w:hAnsi="Times New Roman"/>
                <w:color w:val="000000"/>
                <w:szCs w:val="24"/>
              </w:rPr>
              <w:t>1,673</w:t>
            </w:r>
            <w:r w:rsidRPr="00BA0EC4">
              <w:rPr>
                <w:rFonts w:ascii="Times New Roman" w:eastAsia="標楷體" w:hAnsi="Times New Roman"/>
                <w:color w:val="000000"/>
                <w:szCs w:val="24"/>
                <w:lang w:eastAsia="zh-HK"/>
              </w:rPr>
              <w:t>元</w:t>
            </w:r>
            <w:r w:rsidRPr="00BA0EC4">
              <w:rPr>
                <w:rFonts w:ascii="Times New Roman" w:eastAsia="標楷體" w:hAnsi="Times New Roman"/>
                <w:color w:val="000000"/>
                <w:szCs w:val="24"/>
              </w:rPr>
              <w:t>，</w:t>
            </w:r>
            <w:r w:rsidRPr="00BA0EC4">
              <w:rPr>
                <w:rFonts w:ascii="Times New Roman" w:eastAsia="標楷體" w:hAnsi="Times New Roman"/>
                <w:color w:val="000000"/>
                <w:szCs w:val="24"/>
                <w:lang w:eastAsia="zh-HK"/>
              </w:rPr>
              <w:t>不補助雜支</w:t>
            </w:r>
            <w:r w:rsidRPr="00BA0EC4">
              <w:rPr>
                <w:rFonts w:ascii="Times New Roman" w:eastAsia="標楷體" w:hAnsi="Times New Roman"/>
                <w:color w:val="000000"/>
                <w:szCs w:val="24"/>
              </w:rPr>
              <w:t>。</w:t>
            </w:r>
          </w:p>
        </w:tc>
      </w:tr>
    </w:tbl>
    <w:p w14:paraId="4DB28DD9" w14:textId="77777777" w:rsidR="0067252F" w:rsidRPr="00BA0EC4" w:rsidRDefault="009862F9" w:rsidP="00F22129">
      <w:pPr>
        <w:widowControl/>
        <w:ind w:right="-89"/>
        <w:jc w:val="both"/>
        <w:rPr>
          <w:rFonts w:ascii="Times New Roman" w:eastAsia="標楷體" w:hAnsi="Times New Roman"/>
          <w:color w:val="000000"/>
          <w:sz w:val="28"/>
          <w:szCs w:val="28"/>
        </w:rPr>
      </w:pPr>
      <w:r w:rsidRPr="00BA0EC4">
        <w:rPr>
          <w:rFonts w:ascii="Times New Roman" w:eastAsia="標楷體" w:hAnsi="Times New Roman"/>
          <w:color w:val="000000"/>
          <w:sz w:val="28"/>
          <w:szCs w:val="28"/>
        </w:rPr>
        <w:t>*</w:t>
      </w:r>
      <w:r w:rsidRPr="00BA0EC4">
        <w:rPr>
          <w:rFonts w:ascii="Times New Roman" w:eastAsia="標楷體" w:hAnsi="Times New Roman"/>
          <w:color w:val="000000"/>
          <w:sz w:val="28"/>
          <w:szCs w:val="28"/>
        </w:rPr>
        <w:t>以</w:t>
      </w:r>
      <w:r w:rsidRPr="00BA0EC4">
        <w:rPr>
          <w:rFonts w:ascii="Times New Roman" w:eastAsia="標楷體" w:hAnsi="Times New Roman"/>
          <w:color w:val="000000"/>
          <w:sz w:val="28"/>
          <w:szCs w:val="28"/>
        </w:rPr>
        <w:t>40</w:t>
      </w:r>
      <w:r w:rsidRPr="00BA0EC4">
        <w:rPr>
          <w:rFonts w:ascii="Times New Roman" w:eastAsia="標楷體" w:hAnsi="Times New Roman"/>
          <w:color w:val="000000"/>
          <w:sz w:val="28"/>
          <w:szCs w:val="28"/>
        </w:rPr>
        <w:t>人計算，未滿此人數酌減經費</w:t>
      </w:r>
    </w:p>
    <w:p w14:paraId="55F88D54" w14:textId="77777777" w:rsidR="0067252F" w:rsidRPr="00BA0EC4" w:rsidRDefault="009862F9" w:rsidP="00F22129">
      <w:pPr>
        <w:widowControl/>
        <w:ind w:right="-89"/>
        <w:jc w:val="both"/>
        <w:rPr>
          <w:rFonts w:ascii="Times New Roman" w:eastAsia="標楷體" w:hAnsi="Times New Roman"/>
        </w:rPr>
      </w:pPr>
      <w:r w:rsidRPr="00BA0EC4">
        <w:rPr>
          <w:rFonts w:ascii="Times New Roman" w:eastAsia="標楷體" w:hAnsi="Times New Roman"/>
          <w:sz w:val="28"/>
          <w:szCs w:val="28"/>
        </w:rPr>
        <w:t>*</w:t>
      </w:r>
      <w:r w:rsidRPr="00BA0EC4">
        <w:rPr>
          <w:rFonts w:ascii="Times New Roman" w:eastAsia="標楷體" w:hAnsi="Times New Roman"/>
          <w:sz w:val="28"/>
          <w:szCs w:val="28"/>
          <w:lang w:eastAsia="zh-HK"/>
        </w:rPr>
        <w:t>特殊或大型活動另行以專案方式提出申請</w:t>
      </w:r>
      <w:r w:rsidRPr="00BA0EC4">
        <w:rPr>
          <w:rFonts w:ascii="Times New Roman" w:eastAsia="標楷體" w:hAnsi="Times New Roman"/>
          <w:sz w:val="28"/>
          <w:szCs w:val="28"/>
        </w:rPr>
        <w:t>。</w:t>
      </w:r>
    </w:p>
    <w:p w14:paraId="3B52C501" w14:textId="77777777" w:rsidR="0054388D" w:rsidRDefault="009862F9" w:rsidP="00F22129">
      <w:pPr>
        <w:widowControl/>
        <w:ind w:right="-89"/>
        <w:jc w:val="both"/>
        <w:rPr>
          <w:rFonts w:ascii="Times New Roman" w:eastAsia="標楷體" w:hAnsi="Times New Roman"/>
          <w:sz w:val="28"/>
          <w:szCs w:val="28"/>
        </w:rPr>
      </w:pPr>
      <w:r w:rsidRPr="00BA0EC4">
        <w:rPr>
          <w:rFonts w:ascii="Times New Roman" w:eastAsia="標楷體" w:hAnsi="Times New Roman"/>
          <w:sz w:val="28"/>
          <w:szCs w:val="28"/>
        </w:rPr>
        <w:t>*</w:t>
      </w:r>
      <w:r w:rsidRPr="00BA0EC4">
        <w:rPr>
          <w:rFonts w:ascii="Times New Roman" w:eastAsia="標楷體" w:hAnsi="Times New Roman"/>
          <w:sz w:val="28"/>
          <w:szCs w:val="28"/>
          <w:lang w:eastAsia="zh-HK"/>
        </w:rPr>
        <w:t>本標準自</w:t>
      </w:r>
      <w:r w:rsidRPr="00BA0EC4">
        <w:rPr>
          <w:rFonts w:ascii="Times New Roman" w:eastAsia="標楷體" w:hAnsi="Times New Roman"/>
          <w:sz w:val="28"/>
          <w:szCs w:val="28"/>
        </w:rPr>
        <w:t>110.04.23</w:t>
      </w:r>
      <w:r w:rsidRPr="00BA0EC4">
        <w:rPr>
          <w:rFonts w:ascii="Times New Roman" w:eastAsia="標楷體" w:hAnsi="Times New Roman"/>
          <w:sz w:val="28"/>
          <w:szCs w:val="28"/>
          <w:lang w:eastAsia="zh-HK"/>
        </w:rPr>
        <w:t>起適用</w:t>
      </w:r>
      <w:r w:rsidRPr="00BA0EC4">
        <w:rPr>
          <w:rFonts w:ascii="Times New Roman" w:eastAsia="標楷體" w:hAnsi="Times New Roman"/>
          <w:sz w:val="28"/>
          <w:szCs w:val="28"/>
        </w:rPr>
        <w:t>。</w:t>
      </w:r>
    </w:p>
    <w:p w14:paraId="715C8A02" w14:textId="77777777" w:rsidR="00F22129" w:rsidRDefault="00F22129" w:rsidP="00F22129">
      <w:pPr>
        <w:widowControl/>
        <w:spacing w:line="276" w:lineRule="auto"/>
        <w:ind w:right="-89"/>
        <w:jc w:val="both"/>
        <w:rPr>
          <w:rFonts w:ascii="Times New Roman" w:eastAsia="標楷體" w:hAnsi="Times New Roman"/>
          <w:sz w:val="28"/>
          <w:szCs w:val="28"/>
        </w:rPr>
      </w:pPr>
    </w:p>
    <w:p w14:paraId="062755FB" w14:textId="77777777" w:rsidR="004636A8" w:rsidRDefault="004636A8" w:rsidP="00F22129">
      <w:pPr>
        <w:spacing w:line="276" w:lineRule="auto"/>
        <w:rPr>
          <w:rFonts w:ascii="Times New Roman" w:eastAsia="標楷體" w:hAnsi="Times New Roman"/>
        </w:rPr>
        <w:sectPr w:rsidR="004636A8">
          <w:footerReference w:type="default" r:id="rId9"/>
          <w:type w:val="continuous"/>
          <w:pgSz w:w="11906" w:h="16838"/>
          <w:pgMar w:top="851" w:right="851" w:bottom="851" w:left="851" w:header="680" w:footer="680" w:gutter="0"/>
          <w:pgNumType w:start="1"/>
          <w:cols w:space="720"/>
          <w:docGrid w:type="lines" w:linePitch="483"/>
        </w:sectPr>
      </w:pPr>
    </w:p>
    <w:p w14:paraId="2E1A3D59" w14:textId="77777777" w:rsidR="00C13477" w:rsidRPr="00C10DCF" w:rsidRDefault="00920716" w:rsidP="00C13477">
      <w:pPr>
        <w:jc w:val="center"/>
        <w:rPr>
          <w:rFonts w:ascii="Times New Roman" w:eastAsia="標楷體" w:hAnsi="Times New Roman"/>
          <w:b/>
          <w:sz w:val="36"/>
          <w:szCs w:val="36"/>
          <w:lang w:eastAsia="zh-HK"/>
        </w:rPr>
      </w:pPr>
      <w:r w:rsidRPr="00C10DCF">
        <w:rPr>
          <w:rFonts w:ascii="Times New Roman" w:eastAsia="標楷體" w:hAnsi="Times New Roman" w:hint="eastAsia"/>
          <w:b/>
          <w:sz w:val="36"/>
          <w:szCs w:val="36"/>
        </w:rPr>
        <w:lastRenderedPageBreak/>
        <w:t>大仁科技大學</w:t>
      </w:r>
      <w:r w:rsidRPr="00C10DCF">
        <w:rPr>
          <w:rFonts w:ascii="Times New Roman" w:eastAsia="標楷體" w:hAnsi="Times New Roman"/>
          <w:b/>
          <w:sz w:val="36"/>
          <w:szCs w:val="36"/>
          <w:lang w:eastAsia="zh-HK"/>
        </w:rPr>
        <w:t>高等教育深耕計畫</w:t>
      </w:r>
    </w:p>
    <w:p w14:paraId="3FB05DE4" w14:textId="77777777" w:rsidR="0054388D" w:rsidRPr="00C10DCF" w:rsidRDefault="00920716" w:rsidP="00C13477">
      <w:pPr>
        <w:jc w:val="center"/>
        <w:rPr>
          <w:rFonts w:ascii="Times New Roman" w:eastAsia="標楷體" w:hAnsi="Times New Roman"/>
          <w:b/>
          <w:kern w:val="0"/>
          <w:sz w:val="32"/>
          <w:szCs w:val="36"/>
        </w:rPr>
      </w:pPr>
      <w:r w:rsidRPr="00C10DCF">
        <w:rPr>
          <w:rFonts w:ascii="Times New Roman" w:eastAsia="標楷體" w:hAnsi="Times New Roman"/>
          <w:b/>
          <w:kern w:val="0"/>
          <w:sz w:val="32"/>
          <w:szCs w:val="36"/>
        </w:rPr>
        <w:t>（單位名稱）</w:t>
      </w:r>
      <w:proofErr w:type="gramStart"/>
      <w:r w:rsidRPr="00C10DCF">
        <w:rPr>
          <w:rFonts w:ascii="Times New Roman" w:eastAsia="標楷體" w:hAnsi="Times New Roman"/>
          <w:b/>
          <w:kern w:val="0"/>
          <w:sz w:val="32"/>
          <w:szCs w:val="36"/>
        </w:rPr>
        <w:t>112</w:t>
      </w:r>
      <w:proofErr w:type="gramEnd"/>
      <w:r w:rsidRPr="00C10DCF">
        <w:rPr>
          <w:rFonts w:ascii="Times New Roman" w:eastAsia="標楷體" w:hAnsi="Times New Roman"/>
          <w:b/>
          <w:kern w:val="0"/>
          <w:sz w:val="32"/>
          <w:szCs w:val="36"/>
        </w:rPr>
        <w:t>年度申請書</w:t>
      </w:r>
      <w:r w:rsidR="00C10DCF" w:rsidRPr="00C10DCF">
        <w:rPr>
          <w:rFonts w:ascii="Times New Roman" w:eastAsia="標楷體" w:hAnsi="Times New Roman" w:hint="eastAsia"/>
          <w:b/>
          <w:kern w:val="0"/>
          <w:sz w:val="32"/>
          <w:szCs w:val="36"/>
        </w:rPr>
        <w:t>摘要表</w:t>
      </w:r>
    </w:p>
    <w:p w14:paraId="6C0ED682" w14:textId="77777777" w:rsidR="00920716" w:rsidRPr="00C13477" w:rsidRDefault="00920716" w:rsidP="00EB6265">
      <w:pPr>
        <w:widowControl/>
        <w:ind w:right="-89"/>
        <w:jc w:val="both"/>
        <w:rPr>
          <w:rFonts w:ascii="Times New Roman" w:eastAsia="標楷體" w:hAnsi="Times New Roman"/>
          <w:color w:val="000000"/>
          <w:sz w:val="28"/>
          <w:szCs w:val="24"/>
        </w:rPr>
      </w:pPr>
      <w:r w:rsidRPr="00C13477">
        <w:rPr>
          <w:rFonts w:ascii="Times New Roman" w:eastAsia="標楷體" w:hAnsi="Times New Roman" w:hint="eastAsia"/>
          <w:color w:val="000000"/>
          <w:sz w:val="28"/>
          <w:szCs w:val="24"/>
        </w:rPr>
        <w:t>一、單位</w:t>
      </w:r>
      <w:r w:rsidR="00BF04D2" w:rsidRPr="00C13477">
        <w:rPr>
          <w:rFonts w:ascii="Times New Roman" w:eastAsia="標楷體" w:hAnsi="Times New Roman" w:hint="eastAsia"/>
          <w:color w:val="000000"/>
          <w:sz w:val="28"/>
          <w:szCs w:val="24"/>
        </w:rPr>
        <w:t>現況與欲改善之內容</w:t>
      </w:r>
      <w:r w:rsidRPr="00C13477">
        <w:rPr>
          <w:rFonts w:ascii="Times New Roman" w:eastAsia="標楷體" w:hAnsi="Times New Roman" w:hint="eastAsia"/>
          <w:color w:val="000000"/>
          <w:sz w:val="28"/>
          <w:szCs w:val="24"/>
        </w:rPr>
        <w:t>：</w:t>
      </w:r>
      <w:r w:rsidR="00C13477" w:rsidRPr="00C13477">
        <w:rPr>
          <w:rFonts w:ascii="Times New Roman" w:eastAsia="標楷體" w:hAnsi="Times New Roman" w:hint="eastAsia"/>
          <w:color w:val="000000"/>
          <w:sz w:val="28"/>
          <w:szCs w:val="24"/>
        </w:rPr>
        <w:t>（</w:t>
      </w:r>
      <w:r w:rsidR="00C13477">
        <w:rPr>
          <w:rFonts w:ascii="Times New Roman" w:eastAsia="標楷體" w:hAnsi="Times New Roman" w:hint="eastAsia"/>
          <w:color w:val="000000"/>
          <w:sz w:val="28"/>
          <w:szCs w:val="24"/>
        </w:rPr>
        <w:t>請條列簡要說明</w:t>
      </w:r>
      <w:r w:rsidR="00C13477" w:rsidRPr="00C13477">
        <w:rPr>
          <w:rFonts w:ascii="Times New Roman" w:eastAsia="標楷體" w:hAnsi="Times New Roman" w:hint="eastAsia"/>
          <w:color w:val="000000"/>
          <w:sz w:val="28"/>
          <w:szCs w:val="24"/>
        </w:rPr>
        <w:t>）</w:t>
      </w:r>
    </w:p>
    <w:p w14:paraId="10481B89" w14:textId="77777777" w:rsidR="00BF04D2" w:rsidRPr="00C13477" w:rsidRDefault="00BF04D2" w:rsidP="00EB6265">
      <w:pPr>
        <w:widowControl/>
        <w:ind w:left="288" w:hangingChars="120" w:hanging="288"/>
        <w:jc w:val="both"/>
        <w:rPr>
          <w:rFonts w:ascii="Times New Roman" w:eastAsia="標楷體" w:hAnsi="Times New Roman"/>
          <w:color w:val="000000"/>
          <w:szCs w:val="24"/>
        </w:rPr>
      </w:pPr>
      <w:r w:rsidRPr="00C13477">
        <w:rPr>
          <w:rFonts w:ascii="Times New Roman" w:eastAsia="標楷體" w:hAnsi="Times New Roman" w:hint="eastAsia"/>
          <w:color w:val="000000"/>
          <w:szCs w:val="24"/>
        </w:rPr>
        <w:t xml:space="preserve">1. </w:t>
      </w:r>
      <w:r w:rsidRPr="00C13477">
        <w:rPr>
          <w:rFonts w:ascii="Times New Roman" w:eastAsia="標楷體" w:hAnsi="Times New Roman" w:hint="eastAsia"/>
          <w:color w:val="000000"/>
          <w:szCs w:val="24"/>
        </w:rPr>
        <w:t>自我評估與分析：</w:t>
      </w:r>
    </w:p>
    <w:p w14:paraId="3955163C" w14:textId="77777777" w:rsidR="00BF04D2" w:rsidRPr="00C13477" w:rsidRDefault="00BF04D2" w:rsidP="00EB6265">
      <w:pPr>
        <w:widowControl/>
        <w:ind w:right="-89"/>
        <w:jc w:val="both"/>
        <w:rPr>
          <w:rFonts w:ascii="Times New Roman" w:eastAsia="標楷體" w:hAnsi="Times New Roman"/>
          <w:color w:val="000000"/>
          <w:szCs w:val="24"/>
        </w:rPr>
      </w:pPr>
      <w:r w:rsidRPr="00C13477">
        <w:rPr>
          <w:rFonts w:ascii="Times New Roman" w:eastAsia="標楷體" w:hAnsi="Times New Roman" w:hint="eastAsia"/>
          <w:color w:val="000000"/>
          <w:szCs w:val="24"/>
          <w:u w:val="single"/>
        </w:rPr>
        <w:t>課程</w:t>
      </w:r>
      <w:r w:rsidR="00C368D2">
        <w:rPr>
          <w:rFonts w:ascii="Times New Roman" w:eastAsia="標楷體" w:hAnsi="Times New Roman" w:hint="eastAsia"/>
          <w:color w:val="000000"/>
          <w:szCs w:val="24"/>
          <w:u w:val="single"/>
        </w:rPr>
        <w:t>教學</w:t>
      </w:r>
      <w:r w:rsidRPr="00C13477">
        <w:rPr>
          <w:rFonts w:ascii="Times New Roman" w:eastAsia="標楷體" w:hAnsi="Times New Roman" w:hint="eastAsia"/>
          <w:color w:val="000000"/>
          <w:szCs w:val="24"/>
          <w:u w:val="single"/>
        </w:rPr>
        <w:t>方面的創新與改善：</w:t>
      </w:r>
      <w:r w:rsidRPr="00C13477">
        <w:rPr>
          <w:rFonts w:ascii="Times New Roman" w:eastAsia="標楷體" w:hAnsi="Times New Roman" w:hint="eastAsia"/>
          <w:color w:val="000000"/>
          <w:szCs w:val="24"/>
        </w:rPr>
        <w:t>（自行增列）</w:t>
      </w:r>
    </w:p>
    <w:p w14:paraId="1042CFDF" w14:textId="77777777" w:rsidR="00FF69CD" w:rsidRPr="00FF69CD" w:rsidRDefault="00182BBA" w:rsidP="00FF69CD">
      <w:pPr>
        <w:pStyle w:val="ad"/>
        <w:widowControl/>
        <w:numPr>
          <w:ilvl w:val="0"/>
          <w:numId w:val="19"/>
        </w:numPr>
        <w:jc w:val="both"/>
        <w:rPr>
          <w:rFonts w:eastAsia="標楷體"/>
          <w:color w:val="000000"/>
        </w:rPr>
      </w:pPr>
      <w:r w:rsidRPr="00FF69CD">
        <w:rPr>
          <w:rFonts w:eastAsia="標楷體" w:hint="eastAsia"/>
        </w:rPr>
        <w:t>藥學教育</w:t>
      </w:r>
      <w:r w:rsidRPr="00FF69CD">
        <w:rPr>
          <w:rFonts w:eastAsia="標楷體"/>
          <w:kern w:val="0"/>
        </w:rPr>
        <w:t>除了基本的專業知識之外，臨床實務技能與溝通技巧在教學中逐漸被重視</w:t>
      </w:r>
      <w:r w:rsidRPr="00FF69CD">
        <w:rPr>
          <w:rFonts w:eastAsia="標楷體"/>
        </w:rPr>
        <w:t>，</w:t>
      </w:r>
      <w:r w:rsidRPr="00FF69CD">
        <w:rPr>
          <w:rFonts w:eastAsia="標楷體" w:hint="eastAsia"/>
        </w:rPr>
        <w:t>評量方式也不斷更新</w:t>
      </w:r>
      <w:r w:rsidR="00FF69CD" w:rsidRPr="00FF69CD">
        <w:rPr>
          <w:rFonts w:ascii="標楷體" w:eastAsia="標楷體" w:hAnsi="標楷體" w:cs="Arial"/>
          <w:shd w:val="clear" w:color="auto" w:fill="FFFFFF"/>
        </w:rPr>
        <w:t>，</w:t>
      </w:r>
      <w:r w:rsidR="00FF69CD" w:rsidRPr="00FF69CD">
        <w:rPr>
          <w:rFonts w:ascii="標楷體" w:eastAsia="標楷體" w:hAnsi="標楷體" w:cs="Arial" w:hint="eastAsia"/>
          <w:shd w:val="clear" w:color="auto" w:fill="FFFFFF"/>
        </w:rPr>
        <w:t>本計畫所使用之</w:t>
      </w:r>
      <w:r w:rsidR="00FF69CD" w:rsidRPr="00FF69CD">
        <w:rPr>
          <w:rFonts w:eastAsia="標楷體"/>
        </w:rPr>
        <w:t>客觀結構式臨床技能測驗</w:t>
      </w:r>
      <w:r w:rsidR="00FF69CD" w:rsidRPr="00FF69CD">
        <w:rPr>
          <w:rFonts w:eastAsia="標楷體" w:hint="eastAsia"/>
        </w:rPr>
        <w:t>(</w:t>
      </w:r>
      <w:r w:rsidR="00FF69CD" w:rsidRPr="00FF69CD">
        <w:rPr>
          <w:rFonts w:eastAsia="標楷體"/>
          <w:shd w:val="clear" w:color="auto" w:fill="FFFFFF"/>
        </w:rPr>
        <w:t>OSCE</w:t>
      </w:r>
      <w:r w:rsidR="00FF69CD" w:rsidRPr="00FF69CD">
        <w:rPr>
          <w:rFonts w:eastAsia="標楷體" w:hint="eastAsia"/>
          <w:shd w:val="clear" w:color="auto" w:fill="FFFFFF"/>
        </w:rPr>
        <w:t>)</w:t>
      </w:r>
      <w:r w:rsidR="00FF69CD" w:rsidRPr="00FF69CD">
        <w:rPr>
          <w:rFonts w:eastAsia="標楷體"/>
          <w:shd w:val="clear" w:color="auto" w:fill="FFFFFF"/>
        </w:rPr>
        <w:t xml:space="preserve"> </w:t>
      </w:r>
      <w:r w:rsidR="00FF69CD" w:rsidRPr="00FF69CD">
        <w:rPr>
          <w:rFonts w:ascii="標楷體" w:eastAsia="標楷體" w:hAnsi="標楷體" w:cs="Arial"/>
          <w:shd w:val="clear" w:color="auto" w:fill="FFFFFF"/>
        </w:rPr>
        <w:t>，</w:t>
      </w:r>
      <w:r w:rsidR="00FF69CD" w:rsidRPr="00FF69CD">
        <w:rPr>
          <w:rFonts w:eastAsia="標楷體"/>
          <w:shd w:val="clear" w:color="auto" w:fill="FFFFFF"/>
        </w:rPr>
        <w:t>目前廣泛使用於醫</w:t>
      </w:r>
      <w:r w:rsidR="00FF69CD" w:rsidRPr="00FF69CD">
        <w:rPr>
          <w:rFonts w:eastAsia="標楷體" w:hint="eastAsia"/>
          <w:shd w:val="clear" w:color="auto" w:fill="FFFFFF"/>
        </w:rPr>
        <w:t>院</w:t>
      </w:r>
      <w:r w:rsidR="00FF69CD" w:rsidRPr="00FF69CD">
        <w:rPr>
          <w:rFonts w:eastAsia="標楷體"/>
          <w:shd w:val="clear" w:color="auto" w:fill="FFFFFF"/>
        </w:rPr>
        <w:t>之臨床技能測驗</w:t>
      </w:r>
      <w:r w:rsidR="00FF69CD" w:rsidRPr="00FF69CD">
        <w:rPr>
          <w:rFonts w:ascii="標楷體" w:eastAsia="標楷體" w:hAnsi="標楷體" w:cs="Arial"/>
          <w:shd w:val="clear" w:color="auto" w:fill="FFFFFF"/>
        </w:rPr>
        <w:t>，</w:t>
      </w:r>
      <w:r w:rsidR="00FF69CD" w:rsidRPr="00FF69CD">
        <w:rPr>
          <w:rFonts w:eastAsia="標楷體"/>
          <w:shd w:val="clear" w:color="auto" w:fill="FFFFFF"/>
        </w:rPr>
        <w:t>是一種針對臨床實務之特殊評核方式。</w:t>
      </w:r>
      <w:r w:rsidR="00BF04D2" w:rsidRPr="00FF69CD">
        <w:rPr>
          <w:rFonts w:eastAsia="標楷體" w:hint="eastAsia"/>
          <w:color w:val="000000"/>
        </w:rPr>
        <w:t xml:space="preserve"> </w:t>
      </w:r>
    </w:p>
    <w:p w14:paraId="6E2D49D8" w14:textId="77777777" w:rsidR="00BF04D2" w:rsidRPr="00FF69CD" w:rsidRDefault="00182BBA" w:rsidP="00FF69CD">
      <w:pPr>
        <w:pStyle w:val="ad"/>
        <w:widowControl/>
        <w:numPr>
          <w:ilvl w:val="0"/>
          <w:numId w:val="19"/>
        </w:numPr>
        <w:jc w:val="both"/>
        <w:rPr>
          <w:rFonts w:eastAsia="標楷體"/>
          <w:color w:val="000000"/>
        </w:rPr>
      </w:pPr>
      <w:r w:rsidRPr="00FF69CD">
        <w:rPr>
          <w:rFonts w:eastAsia="標楷體"/>
          <w:shd w:val="clear" w:color="auto" w:fill="FFFFFF"/>
        </w:rPr>
        <w:t>有別於傳統筆試測驗</w:t>
      </w:r>
      <w:r w:rsidRPr="00FF69CD">
        <w:rPr>
          <w:rFonts w:ascii="標楷體" w:eastAsia="標楷體" w:hAnsi="標楷體" w:cs="Arial" w:hint="eastAsia"/>
          <w:shd w:val="clear" w:color="auto" w:fill="FFFFFF"/>
        </w:rPr>
        <w:t>僅能測驗學生知識方面的學習成果</w:t>
      </w:r>
      <w:r w:rsidR="00FF69CD" w:rsidRPr="00FF69CD">
        <w:rPr>
          <w:rFonts w:eastAsia="標楷體"/>
        </w:rPr>
        <w:t>，</w:t>
      </w:r>
      <w:r w:rsidR="00FF69CD" w:rsidRPr="00FF69CD">
        <w:rPr>
          <w:rFonts w:eastAsia="標楷體"/>
          <w:shd w:val="clear" w:color="auto" w:fill="FFFFFF"/>
        </w:rPr>
        <w:t>OSCE</w:t>
      </w:r>
      <w:r w:rsidR="00FF69CD">
        <w:rPr>
          <w:rFonts w:eastAsia="標楷體" w:hint="eastAsia"/>
          <w:shd w:val="clear" w:color="auto" w:fill="FFFFFF"/>
        </w:rPr>
        <w:t>可用於評核實務技能之學習成效</w:t>
      </w:r>
      <w:r w:rsidR="00FF69CD" w:rsidRPr="00FF69CD">
        <w:rPr>
          <w:rFonts w:ascii="標楷體" w:eastAsia="標楷體" w:hAnsi="標楷體" w:cs="Arial"/>
          <w:shd w:val="clear" w:color="auto" w:fill="FFFFFF"/>
        </w:rPr>
        <w:t>，</w:t>
      </w:r>
      <w:r w:rsidR="00FF69CD">
        <w:rPr>
          <w:rFonts w:ascii="標楷體" w:eastAsia="標楷體" w:hAnsi="標楷體" w:cs="Arial" w:hint="eastAsia"/>
          <w:shd w:val="clear" w:color="auto" w:fill="FFFFFF"/>
        </w:rPr>
        <w:t>學生可藉由此測驗了解自己在臨床操作或溝通技能不足之處</w:t>
      </w:r>
      <w:r w:rsidR="00536D13" w:rsidRPr="00FF69CD">
        <w:rPr>
          <w:rFonts w:ascii="標楷體" w:eastAsia="標楷體" w:hAnsi="標楷體" w:cs="Arial"/>
          <w:shd w:val="clear" w:color="auto" w:fill="FFFFFF"/>
        </w:rPr>
        <w:t>，</w:t>
      </w:r>
      <w:r w:rsidR="00FF69CD">
        <w:rPr>
          <w:rFonts w:ascii="標楷體" w:eastAsia="標楷體" w:hAnsi="標楷體" w:cs="Arial" w:hint="eastAsia"/>
          <w:shd w:val="clear" w:color="auto" w:fill="FFFFFF"/>
        </w:rPr>
        <w:t>並予以加強改進</w:t>
      </w:r>
      <w:r w:rsidR="00FF69CD" w:rsidRPr="00FF69CD">
        <w:rPr>
          <w:rFonts w:eastAsia="標楷體"/>
          <w:shd w:val="clear" w:color="auto" w:fill="FFFFFF"/>
        </w:rPr>
        <w:t>。</w:t>
      </w:r>
    </w:p>
    <w:p w14:paraId="5A76C746" w14:textId="77777777" w:rsidR="00BF04D2" w:rsidRPr="00C13477" w:rsidRDefault="00BF04D2" w:rsidP="00EB6265">
      <w:pPr>
        <w:widowControl/>
        <w:ind w:right="-89"/>
        <w:jc w:val="both"/>
        <w:rPr>
          <w:rFonts w:ascii="Times New Roman" w:eastAsia="標楷體" w:hAnsi="Times New Roman"/>
          <w:color w:val="000000"/>
          <w:szCs w:val="24"/>
        </w:rPr>
      </w:pPr>
      <w:r w:rsidRPr="00C13477">
        <w:rPr>
          <w:rFonts w:ascii="Times New Roman" w:eastAsia="標楷體" w:hAnsi="Times New Roman" w:hint="eastAsia"/>
          <w:color w:val="000000"/>
          <w:szCs w:val="24"/>
          <w:u w:val="single"/>
        </w:rPr>
        <w:t>以學生需求角度，提出欲改善之問題：</w:t>
      </w:r>
      <w:r w:rsidRPr="00C13477">
        <w:rPr>
          <w:rFonts w:ascii="Times New Roman" w:eastAsia="標楷體" w:hAnsi="Times New Roman" w:hint="eastAsia"/>
          <w:color w:val="000000"/>
          <w:szCs w:val="24"/>
        </w:rPr>
        <w:t>（自行增列）</w:t>
      </w:r>
    </w:p>
    <w:p w14:paraId="19C7A02C" w14:textId="77777777" w:rsidR="00BF04D2" w:rsidRPr="00C13477" w:rsidRDefault="00BF04D2" w:rsidP="00EB6265">
      <w:pPr>
        <w:widowControl/>
        <w:ind w:left="346" w:hangingChars="144" w:hanging="346"/>
        <w:jc w:val="both"/>
        <w:rPr>
          <w:rFonts w:ascii="Times New Roman" w:eastAsia="標楷體" w:hAnsi="Times New Roman"/>
          <w:color w:val="000000"/>
          <w:szCs w:val="24"/>
        </w:rPr>
      </w:pPr>
      <w:r w:rsidRPr="00C13477">
        <w:rPr>
          <w:rFonts w:ascii="Times New Roman" w:eastAsia="標楷體" w:hAnsi="Times New Roman"/>
          <w:color w:val="000000"/>
          <w:szCs w:val="24"/>
        </w:rPr>
        <w:t>(1)</w:t>
      </w:r>
      <w:r w:rsidR="00FF69CD">
        <w:rPr>
          <w:rFonts w:ascii="Times New Roman" w:eastAsia="標楷體" w:hAnsi="Times New Roman" w:hint="eastAsia"/>
          <w:color w:val="000000"/>
          <w:szCs w:val="24"/>
        </w:rPr>
        <w:t xml:space="preserve"> </w:t>
      </w:r>
      <w:r w:rsidR="00AF3E03">
        <w:rPr>
          <w:rFonts w:eastAsia="標楷體"/>
          <w:shd w:val="clear" w:color="auto" w:fill="FFFFFF"/>
        </w:rPr>
        <w:t>學生到醫院實習時，常因為不熟悉</w:t>
      </w:r>
      <w:r w:rsidR="00182BBA">
        <w:rPr>
          <w:rFonts w:eastAsia="標楷體"/>
          <w:shd w:val="clear" w:color="auto" w:fill="FFFFFF"/>
        </w:rPr>
        <w:t>OSCE</w:t>
      </w:r>
      <w:r w:rsidR="00AF3E03">
        <w:rPr>
          <w:rFonts w:eastAsia="標楷體"/>
          <w:shd w:val="clear" w:color="auto" w:fill="FFFFFF"/>
        </w:rPr>
        <w:t>評量方式而過度緊張，以至於無法有良好的臨場表現</w:t>
      </w:r>
      <w:r w:rsidR="00AF3E03">
        <w:rPr>
          <w:rFonts w:eastAsia="標楷體"/>
        </w:rPr>
        <w:t>。</w:t>
      </w:r>
      <w:r w:rsidR="00AF3E03">
        <w:rPr>
          <w:rFonts w:eastAsia="標楷體" w:hint="eastAsia"/>
        </w:rPr>
        <w:t>本活動讓學生</w:t>
      </w:r>
      <w:r w:rsidR="00AF3E03">
        <w:rPr>
          <w:rFonts w:ascii="Times New Roman" w:eastAsia="標楷體" w:hAnsi="Times New Roman" w:hint="eastAsia"/>
          <w:szCs w:val="24"/>
        </w:rPr>
        <w:t>在實習前先熟悉特殊之測驗方式</w:t>
      </w:r>
      <w:r w:rsidR="00AF3E03">
        <w:rPr>
          <w:rFonts w:ascii="Times New Roman" w:eastAsia="標楷體" w:hAnsi="Times New Roman"/>
          <w:szCs w:val="24"/>
        </w:rPr>
        <w:t>，</w:t>
      </w:r>
      <w:r w:rsidR="00AF3E03">
        <w:rPr>
          <w:rFonts w:ascii="Times New Roman" w:eastAsia="標楷體" w:hAnsi="Times New Roman" w:hint="eastAsia"/>
          <w:szCs w:val="24"/>
        </w:rPr>
        <w:t>也可減少學生實習前之焦慮</w:t>
      </w:r>
      <w:r w:rsidR="00AF3E03">
        <w:rPr>
          <w:rFonts w:eastAsia="標楷體"/>
          <w:shd w:val="clear" w:color="auto" w:fill="FFFFFF"/>
        </w:rPr>
        <w:t>。</w:t>
      </w:r>
    </w:p>
    <w:p w14:paraId="1A58865D" w14:textId="77777777" w:rsidR="00BF04D2" w:rsidRPr="00C13477" w:rsidRDefault="00BF04D2" w:rsidP="00182BBA">
      <w:pPr>
        <w:widowControl/>
        <w:ind w:left="346" w:hangingChars="144" w:hanging="346"/>
        <w:jc w:val="both"/>
        <w:rPr>
          <w:rFonts w:ascii="Times New Roman" w:eastAsia="標楷體" w:hAnsi="Times New Roman"/>
          <w:color w:val="000000"/>
          <w:szCs w:val="24"/>
        </w:rPr>
      </w:pPr>
      <w:r w:rsidRPr="00C13477">
        <w:rPr>
          <w:rFonts w:ascii="Times New Roman" w:eastAsia="標楷體" w:hAnsi="Times New Roman"/>
          <w:color w:val="000000"/>
          <w:szCs w:val="24"/>
        </w:rPr>
        <w:t>(2)</w:t>
      </w:r>
      <w:r w:rsidRPr="00C13477">
        <w:rPr>
          <w:rFonts w:ascii="Times New Roman" w:eastAsia="標楷體" w:hAnsi="Times New Roman" w:hint="eastAsia"/>
          <w:color w:val="000000"/>
          <w:szCs w:val="24"/>
        </w:rPr>
        <w:t xml:space="preserve"> </w:t>
      </w:r>
      <w:r w:rsidR="00182BBA">
        <w:rPr>
          <w:rFonts w:ascii="標楷體" w:eastAsia="標楷體" w:hAnsi="標楷體" w:cs="Arial" w:hint="eastAsia"/>
          <w:shd w:val="clear" w:color="auto" w:fill="FFFFFF"/>
        </w:rPr>
        <w:t>藥學系學生</w:t>
      </w:r>
      <w:r w:rsidR="00182BBA">
        <w:rPr>
          <w:rFonts w:ascii="標楷體" w:eastAsia="標楷體" w:hAnsi="標楷體" w:cs="Arial"/>
          <w:shd w:val="clear" w:color="auto" w:fill="FFFFFF"/>
        </w:rPr>
        <w:t>人數眾多時，</w:t>
      </w:r>
      <w:r w:rsidR="00182BBA">
        <w:rPr>
          <w:rFonts w:ascii="標楷體" w:eastAsia="標楷體" w:hAnsi="標楷體" w:cs="Arial" w:hint="eastAsia"/>
          <w:shd w:val="clear" w:color="auto" w:fill="FFFFFF"/>
        </w:rPr>
        <w:t>在實際操作的課程礙於時間與設備</w:t>
      </w:r>
      <w:r w:rsidR="00182BBA">
        <w:rPr>
          <w:rFonts w:ascii="標楷體" w:eastAsia="標楷體" w:hAnsi="標楷體" w:cs="Arial"/>
          <w:shd w:val="clear" w:color="auto" w:fill="FFFFFF"/>
        </w:rPr>
        <w:t>，學</w:t>
      </w:r>
      <w:r w:rsidR="00182BBA">
        <w:rPr>
          <w:rFonts w:ascii="標楷體" w:eastAsia="標楷體" w:hAnsi="標楷體" w:cs="Arial" w:hint="eastAsia"/>
          <w:shd w:val="clear" w:color="auto" w:fill="FFFFFF"/>
        </w:rPr>
        <w:t>生無法充分練習而得到</w:t>
      </w:r>
      <w:r w:rsidR="00182BBA">
        <w:rPr>
          <w:rFonts w:ascii="標楷體" w:eastAsia="標楷體" w:hAnsi="標楷體" w:cs="Arial"/>
          <w:shd w:val="clear" w:color="auto" w:fill="FFFFFF"/>
        </w:rPr>
        <w:t>良好的學習成效</w:t>
      </w:r>
      <w:r w:rsidR="00182BBA">
        <w:rPr>
          <w:rFonts w:eastAsia="標楷體"/>
        </w:rPr>
        <w:t>。</w:t>
      </w:r>
      <w:r w:rsidR="00182BBA">
        <w:rPr>
          <w:rFonts w:eastAsia="標楷體" w:hint="eastAsia"/>
        </w:rPr>
        <w:t>本活動</w:t>
      </w:r>
      <w:r w:rsidR="00AF3E03" w:rsidRPr="00BD76FA">
        <w:rPr>
          <w:rFonts w:ascii="標楷體" w:eastAsia="標楷體" w:hAnsi="標楷體" w:cs="Arial" w:hint="eastAsia"/>
          <w:shd w:val="clear" w:color="auto" w:fill="FFFFFF"/>
        </w:rPr>
        <w:t>除了課堂上的講授與練習之外</w:t>
      </w:r>
      <w:r w:rsidR="00AF3E03" w:rsidRPr="00BD76FA">
        <w:rPr>
          <w:rFonts w:ascii="標楷體" w:eastAsia="標楷體" w:hAnsi="標楷體" w:cs="Arial"/>
          <w:shd w:val="clear" w:color="auto" w:fill="FFFFFF"/>
        </w:rPr>
        <w:t>，</w:t>
      </w:r>
      <w:r w:rsidR="00AF3E03" w:rsidRPr="00BD76FA">
        <w:rPr>
          <w:rFonts w:ascii="標楷體" w:eastAsia="標楷體" w:hAnsi="標楷體" w:cs="Arial" w:hint="eastAsia"/>
          <w:shd w:val="clear" w:color="auto" w:fill="FFFFFF"/>
        </w:rPr>
        <w:t>開放學生在課餘時後亦可到實驗室進行特殊劑型操作之演練</w:t>
      </w:r>
      <w:r w:rsidR="00AF3E03" w:rsidRPr="00BD76FA">
        <w:rPr>
          <w:rFonts w:ascii="標楷體" w:eastAsia="標楷體" w:hAnsi="標楷體" w:cs="Arial"/>
          <w:shd w:val="clear" w:color="auto" w:fill="FFFFFF"/>
        </w:rPr>
        <w:t>，</w:t>
      </w:r>
      <w:r w:rsidR="00AF3E03" w:rsidRPr="00BD76FA">
        <w:rPr>
          <w:rFonts w:ascii="標楷體" w:eastAsia="標楷體" w:hAnsi="標楷體" w:cs="Arial" w:hint="eastAsia"/>
          <w:shd w:val="clear" w:color="auto" w:fill="FFFFFF"/>
        </w:rPr>
        <w:t>除了促進學生主動學習之外</w:t>
      </w:r>
      <w:r w:rsidR="00AF3E03" w:rsidRPr="00BD76FA">
        <w:rPr>
          <w:rFonts w:ascii="標楷體" w:eastAsia="標楷體" w:hAnsi="標楷體" w:cs="Arial"/>
          <w:shd w:val="clear" w:color="auto" w:fill="FFFFFF"/>
        </w:rPr>
        <w:t>，</w:t>
      </w:r>
      <w:r w:rsidR="00AF3E03" w:rsidRPr="00BD76FA">
        <w:rPr>
          <w:rFonts w:ascii="標楷體" w:eastAsia="標楷體" w:hAnsi="標楷體" w:cs="Arial" w:hint="eastAsia"/>
          <w:shd w:val="clear" w:color="auto" w:fill="FFFFFF"/>
        </w:rPr>
        <w:t>也可讓學生有充裕時間學習實務操作技能</w:t>
      </w:r>
      <w:r w:rsidR="00AF3E03" w:rsidRPr="00BD76FA">
        <w:rPr>
          <w:rFonts w:eastAsia="標楷體"/>
        </w:rPr>
        <w:t>。</w:t>
      </w:r>
    </w:p>
    <w:p w14:paraId="5127511C" w14:textId="77777777" w:rsidR="00BF04D2" w:rsidRPr="00536D13" w:rsidRDefault="00BF04D2" w:rsidP="00EB6265">
      <w:pPr>
        <w:widowControl/>
        <w:ind w:right="-89"/>
        <w:jc w:val="both"/>
        <w:rPr>
          <w:rFonts w:ascii="Times New Roman" w:eastAsia="標楷體" w:hAnsi="Times New Roman"/>
          <w:color w:val="000000"/>
          <w:szCs w:val="24"/>
          <w:highlight w:val="yellow"/>
        </w:rPr>
      </w:pPr>
      <w:r w:rsidRPr="00536D13">
        <w:rPr>
          <w:rFonts w:ascii="Times New Roman" w:eastAsia="標楷體" w:hAnsi="Times New Roman" w:hint="eastAsia"/>
          <w:color w:val="000000"/>
          <w:szCs w:val="24"/>
          <w:highlight w:val="yellow"/>
          <w:u w:val="single"/>
        </w:rPr>
        <w:t>本單位未來發展的問題：</w:t>
      </w:r>
      <w:r w:rsidRPr="00536D13">
        <w:rPr>
          <w:rFonts w:ascii="Times New Roman" w:eastAsia="標楷體" w:hAnsi="Times New Roman" w:hint="eastAsia"/>
          <w:color w:val="000000"/>
          <w:szCs w:val="24"/>
          <w:highlight w:val="yellow"/>
        </w:rPr>
        <w:t>（自行增列）</w:t>
      </w:r>
    </w:p>
    <w:p w14:paraId="6C5F8945" w14:textId="77777777" w:rsidR="00272E08" w:rsidRPr="00E67FC0" w:rsidRDefault="00272E08" w:rsidP="00272E08">
      <w:pPr>
        <w:widowControl/>
        <w:ind w:left="346" w:hangingChars="144" w:hanging="346"/>
        <w:jc w:val="both"/>
        <w:rPr>
          <w:rFonts w:ascii="Times New Roman" w:eastAsia="標楷體" w:hAnsi="Times New Roman"/>
          <w:color w:val="000000"/>
          <w:szCs w:val="24"/>
          <w:highlight w:val="yellow"/>
        </w:rPr>
      </w:pPr>
      <w:r w:rsidRPr="00E67FC0">
        <w:rPr>
          <w:rFonts w:ascii="Times New Roman" w:eastAsia="標楷體" w:hAnsi="Times New Roman"/>
          <w:color w:val="000000"/>
          <w:szCs w:val="24"/>
          <w:highlight w:val="yellow"/>
        </w:rPr>
        <w:t>(1)</w:t>
      </w:r>
      <w:r w:rsidRPr="00E67FC0">
        <w:rPr>
          <w:rFonts w:ascii="Times New Roman" w:eastAsia="標楷體" w:hAnsi="Times New Roman" w:hint="eastAsia"/>
          <w:color w:val="000000"/>
          <w:szCs w:val="24"/>
          <w:highlight w:val="yellow"/>
        </w:rPr>
        <w:t xml:space="preserve"> </w:t>
      </w:r>
      <w:r>
        <w:rPr>
          <w:rFonts w:ascii="Times New Roman" w:eastAsia="標楷體" w:hAnsi="Times New Roman" w:hint="eastAsia"/>
          <w:color w:val="000000"/>
          <w:szCs w:val="24"/>
          <w:highlight w:val="yellow"/>
        </w:rPr>
        <w:t>積極提升</w:t>
      </w:r>
      <w:proofErr w:type="gramStart"/>
      <w:r>
        <w:rPr>
          <w:rFonts w:ascii="Times New Roman" w:eastAsia="標楷體" w:hAnsi="Times New Roman" w:hint="eastAsia"/>
          <w:color w:val="000000"/>
          <w:szCs w:val="24"/>
          <w:highlight w:val="yellow"/>
        </w:rPr>
        <w:t>藥師國考第一</w:t>
      </w:r>
      <w:proofErr w:type="gramEnd"/>
      <w:r>
        <w:rPr>
          <w:rFonts w:ascii="Times New Roman" w:eastAsia="標楷體" w:hAnsi="Times New Roman" w:hint="eastAsia"/>
          <w:color w:val="000000"/>
          <w:szCs w:val="24"/>
          <w:highlight w:val="yellow"/>
        </w:rPr>
        <w:t>階段通過率。</w:t>
      </w:r>
    </w:p>
    <w:p w14:paraId="2821FDB3" w14:textId="77777777" w:rsidR="00272E08" w:rsidRPr="00E67FC0" w:rsidRDefault="00272E08" w:rsidP="00272E08">
      <w:pPr>
        <w:widowControl/>
        <w:ind w:left="346" w:hangingChars="144" w:hanging="346"/>
        <w:jc w:val="both"/>
        <w:rPr>
          <w:rFonts w:ascii="Times New Roman" w:eastAsia="標楷體" w:hAnsi="Times New Roman"/>
          <w:color w:val="000000"/>
          <w:szCs w:val="24"/>
          <w:highlight w:val="yellow"/>
        </w:rPr>
      </w:pPr>
      <w:r w:rsidRPr="00E67FC0">
        <w:rPr>
          <w:rFonts w:ascii="Times New Roman" w:eastAsia="標楷體" w:hAnsi="Times New Roman"/>
          <w:color w:val="000000"/>
          <w:szCs w:val="24"/>
          <w:highlight w:val="yellow"/>
        </w:rPr>
        <w:t>(2)</w:t>
      </w:r>
      <w:r w:rsidRPr="00E67FC0">
        <w:rPr>
          <w:rFonts w:ascii="Times New Roman" w:eastAsia="標楷體" w:hAnsi="Times New Roman" w:hint="eastAsia"/>
          <w:color w:val="000000"/>
          <w:szCs w:val="24"/>
          <w:highlight w:val="yellow"/>
        </w:rPr>
        <w:t xml:space="preserve"> </w:t>
      </w:r>
      <w:r>
        <w:rPr>
          <w:rFonts w:ascii="Times New Roman" w:eastAsia="標楷體" w:hAnsi="Times New Roman" w:hint="eastAsia"/>
          <w:color w:val="000000"/>
          <w:szCs w:val="24"/>
          <w:highlight w:val="yellow"/>
        </w:rPr>
        <w:t>藥學相關背景師資陸續退休，教師需增聘，以利符合適當師生比。</w:t>
      </w:r>
    </w:p>
    <w:p w14:paraId="3B0E8994" w14:textId="77777777" w:rsidR="00272E08" w:rsidRPr="00E67FC0" w:rsidRDefault="00272E08" w:rsidP="00272E08">
      <w:pPr>
        <w:widowControl/>
        <w:ind w:left="346" w:hangingChars="144" w:hanging="346"/>
        <w:jc w:val="both"/>
        <w:rPr>
          <w:rFonts w:ascii="Times New Roman" w:eastAsia="標楷體" w:hAnsi="Times New Roman"/>
          <w:color w:val="000000"/>
          <w:szCs w:val="24"/>
          <w:highlight w:val="yellow"/>
        </w:rPr>
      </w:pPr>
      <w:r w:rsidRPr="00E67FC0">
        <w:rPr>
          <w:rFonts w:ascii="Times New Roman" w:eastAsia="標楷體" w:hAnsi="Times New Roman"/>
          <w:color w:val="000000"/>
          <w:szCs w:val="24"/>
          <w:highlight w:val="yellow"/>
        </w:rPr>
        <w:t>(3)</w:t>
      </w:r>
      <w:r w:rsidRPr="00E67FC0">
        <w:rPr>
          <w:rFonts w:ascii="Times New Roman" w:eastAsia="標楷體" w:hAnsi="Times New Roman" w:hint="eastAsia"/>
          <w:color w:val="000000"/>
          <w:szCs w:val="24"/>
          <w:highlight w:val="yellow"/>
        </w:rPr>
        <w:t xml:space="preserve"> </w:t>
      </w:r>
      <w:r>
        <w:rPr>
          <w:rFonts w:ascii="Times New Roman" w:eastAsia="標楷體" w:hAnsi="Times New Roman" w:hint="eastAsia"/>
          <w:color w:val="000000"/>
          <w:szCs w:val="24"/>
          <w:highlight w:val="yellow"/>
        </w:rPr>
        <w:t>教師產學及研究能量需</w:t>
      </w:r>
      <w:r w:rsidR="005C2233">
        <w:rPr>
          <w:rFonts w:ascii="Times New Roman" w:eastAsia="標楷體" w:hAnsi="Times New Roman" w:hint="eastAsia"/>
          <w:color w:val="000000"/>
          <w:szCs w:val="24"/>
          <w:highlight w:val="yellow"/>
        </w:rPr>
        <w:t>再</w:t>
      </w:r>
      <w:r>
        <w:rPr>
          <w:rFonts w:ascii="Times New Roman" w:eastAsia="標楷體" w:hAnsi="Times New Roman" w:hint="eastAsia"/>
          <w:color w:val="000000"/>
          <w:szCs w:val="24"/>
          <w:highlight w:val="yellow"/>
        </w:rPr>
        <w:t>提升。</w:t>
      </w:r>
    </w:p>
    <w:p w14:paraId="37C0CC88" w14:textId="77777777" w:rsidR="00BF04D2" w:rsidRPr="00536D13" w:rsidRDefault="00BF04D2" w:rsidP="00EB6265">
      <w:pPr>
        <w:widowControl/>
        <w:ind w:left="288" w:hangingChars="120" w:hanging="288"/>
        <w:jc w:val="both"/>
        <w:rPr>
          <w:rFonts w:ascii="Times New Roman" w:eastAsia="標楷體" w:hAnsi="Times New Roman"/>
          <w:color w:val="000000"/>
          <w:szCs w:val="24"/>
          <w:highlight w:val="yellow"/>
        </w:rPr>
      </w:pPr>
      <w:r w:rsidRPr="00536D13">
        <w:rPr>
          <w:rFonts w:ascii="Times New Roman" w:eastAsia="標楷體" w:hAnsi="Times New Roman" w:hint="eastAsia"/>
          <w:color w:val="000000"/>
          <w:szCs w:val="24"/>
          <w:highlight w:val="yellow"/>
        </w:rPr>
        <w:t xml:space="preserve">2. </w:t>
      </w:r>
      <w:r w:rsidRPr="00536D13">
        <w:rPr>
          <w:rFonts w:ascii="Times New Roman" w:eastAsia="標楷體" w:hAnsi="Times New Roman" w:hint="eastAsia"/>
          <w:color w:val="000000"/>
          <w:szCs w:val="24"/>
          <w:highlight w:val="yellow"/>
        </w:rPr>
        <w:t>依據政府相關政策、校務發展計畫、整體發展計畫、高等教育深耕計畫、系所評鑑等內容，系所欲進行調整之項目改善與應變措施（總目標）：（自行增列）</w:t>
      </w:r>
    </w:p>
    <w:p w14:paraId="7A73481B" w14:textId="77777777" w:rsidR="00272E08" w:rsidRPr="00751B6B" w:rsidRDefault="00272E08" w:rsidP="00272E08">
      <w:pPr>
        <w:widowControl/>
        <w:ind w:left="288" w:hangingChars="120" w:hanging="288"/>
        <w:jc w:val="both"/>
        <w:rPr>
          <w:rFonts w:ascii="Times New Roman" w:eastAsia="標楷體" w:hAnsi="Times New Roman"/>
          <w:color w:val="000000"/>
          <w:szCs w:val="24"/>
          <w:highlight w:val="yellow"/>
        </w:rPr>
      </w:pPr>
      <w:r w:rsidRPr="00751B6B">
        <w:rPr>
          <w:rFonts w:ascii="Times New Roman" w:eastAsia="標楷體" w:hAnsi="Times New Roman" w:hint="eastAsia"/>
          <w:color w:val="000000"/>
          <w:szCs w:val="24"/>
          <w:highlight w:val="yellow"/>
        </w:rPr>
        <w:t>以</w:t>
      </w:r>
      <w:r w:rsidRPr="00751B6B">
        <w:rPr>
          <w:rFonts w:ascii="Times New Roman" w:eastAsia="標楷體" w:hAnsi="Times New Roman" w:hint="eastAsia"/>
          <w:color w:val="000000"/>
          <w:szCs w:val="24"/>
          <w:highlight w:val="yellow"/>
        </w:rPr>
        <w:t xml:space="preserve"> </w:t>
      </w:r>
      <w:r w:rsidRPr="00751B6B">
        <w:rPr>
          <w:rFonts w:ascii="Times New Roman" w:eastAsia="標楷體" w:hAnsi="Times New Roman" w:hint="eastAsia"/>
          <w:color w:val="000000"/>
          <w:szCs w:val="24"/>
          <w:highlight w:val="yellow"/>
        </w:rPr>
        <w:t>本校</w:t>
      </w:r>
      <w:r w:rsidRPr="00751B6B">
        <w:rPr>
          <w:rFonts w:ascii="Times New Roman" w:eastAsia="標楷體" w:hAnsi="Times New Roman" w:hint="eastAsia"/>
          <w:color w:val="000000"/>
          <w:szCs w:val="24"/>
          <w:highlight w:val="yellow"/>
        </w:rPr>
        <w:t>112-116</w:t>
      </w:r>
      <w:r w:rsidRPr="00751B6B">
        <w:rPr>
          <w:rFonts w:ascii="Times New Roman" w:eastAsia="標楷體" w:hAnsi="Times New Roman" w:hint="eastAsia"/>
          <w:color w:val="000000"/>
          <w:szCs w:val="24"/>
          <w:highlight w:val="yellow"/>
        </w:rPr>
        <w:t>年高等教育深耕計畫</w:t>
      </w:r>
      <w:r w:rsidRPr="00751B6B">
        <w:rPr>
          <w:rFonts w:ascii="標楷體" w:eastAsia="標楷體" w:hAnsi="標楷體" w:hint="eastAsia"/>
          <w:color w:val="000000"/>
          <w:szCs w:val="24"/>
          <w:highlight w:val="yellow"/>
        </w:rPr>
        <w:t>「教學創新」</w:t>
      </w:r>
      <w:r w:rsidRPr="00751B6B">
        <w:rPr>
          <w:rFonts w:ascii="Times New Roman" w:eastAsia="標楷體" w:hAnsi="Times New Roman" w:hint="eastAsia"/>
          <w:color w:val="000000"/>
          <w:szCs w:val="24"/>
          <w:highlight w:val="yellow"/>
        </w:rPr>
        <w:t>執行策略</w:t>
      </w:r>
    </w:p>
    <w:p w14:paraId="33A237AF" w14:textId="77777777" w:rsidR="00272E08" w:rsidRPr="00751B6B" w:rsidRDefault="00272E08" w:rsidP="00272E08">
      <w:pPr>
        <w:widowControl/>
        <w:ind w:left="346" w:hangingChars="144" w:hanging="346"/>
        <w:jc w:val="both"/>
        <w:rPr>
          <w:rFonts w:ascii="Times New Roman" w:eastAsia="標楷體" w:hAnsi="Times New Roman"/>
          <w:color w:val="000000"/>
          <w:szCs w:val="24"/>
          <w:highlight w:val="yellow"/>
        </w:rPr>
      </w:pPr>
      <w:r w:rsidRPr="00751B6B">
        <w:rPr>
          <w:rFonts w:ascii="Times New Roman" w:eastAsia="標楷體" w:hAnsi="Times New Roman"/>
          <w:color w:val="000000"/>
          <w:szCs w:val="24"/>
          <w:highlight w:val="yellow"/>
        </w:rPr>
        <w:t>(1) A1</w:t>
      </w:r>
      <w:r w:rsidRPr="00751B6B">
        <w:rPr>
          <w:rFonts w:ascii="Times New Roman" w:eastAsia="標楷體" w:hAnsi="Times New Roman" w:hint="eastAsia"/>
          <w:color w:val="000000"/>
          <w:szCs w:val="24"/>
          <w:highlight w:val="yellow"/>
        </w:rPr>
        <w:t>提升學生專業實務技能</w:t>
      </w:r>
      <w:r w:rsidRPr="00751B6B">
        <w:rPr>
          <w:rFonts w:ascii="Times New Roman" w:eastAsia="標楷體" w:hAnsi="Times New Roman" w:hint="eastAsia"/>
          <w:color w:val="000000"/>
          <w:szCs w:val="24"/>
          <w:highlight w:val="yellow"/>
        </w:rPr>
        <w:t xml:space="preserve">: </w:t>
      </w:r>
      <w:r w:rsidRPr="00751B6B">
        <w:rPr>
          <w:rFonts w:ascii="Times New Roman" w:eastAsia="標楷體" w:hAnsi="Times New Roman" w:hint="eastAsia"/>
          <w:color w:val="000000"/>
          <w:szCs w:val="24"/>
          <w:highlight w:val="yellow"/>
        </w:rPr>
        <w:t>指導學生專題競賽或研究也增加教師產量能提升</w:t>
      </w:r>
    </w:p>
    <w:p w14:paraId="713F026C" w14:textId="77777777" w:rsidR="00272E08" w:rsidRPr="00751B6B" w:rsidRDefault="00272E08" w:rsidP="00272E08">
      <w:pPr>
        <w:widowControl/>
        <w:ind w:left="346" w:hangingChars="144" w:hanging="346"/>
        <w:jc w:val="both"/>
        <w:rPr>
          <w:rFonts w:ascii="Times New Roman" w:eastAsia="標楷體" w:hAnsi="Times New Roman"/>
          <w:color w:val="000000"/>
          <w:szCs w:val="24"/>
          <w:highlight w:val="yellow"/>
        </w:rPr>
      </w:pPr>
      <w:r w:rsidRPr="00751B6B">
        <w:rPr>
          <w:rFonts w:ascii="Times New Roman" w:eastAsia="標楷體" w:hAnsi="Times New Roman"/>
          <w:color w:val="000000"/>
          <w:szCs w:val="24"/>
          <w:highlight w:val="yellow"/>
        </w:rPr>
        <w:t>(2) A3</w:t>
      </w:r>
      <w:r w:rsidRPr="00751B6B">
        <w:rPr>
          <w:rFonts w:ascii="Times New Roman" w:eastAsia="標楷體" w:hAnsi="Times New Roman" w:hint="eastAsia"/>
          <w:color w:val="000000"/>
          <w:szCs w:val="24"/>
          <w:highlight w:val="yellow"/>
        </w:rPr>
        <w:t>激發教師教學熱誠與教學技巧，改善教學品質</w:t>
      </w:r>
      <w:r w:rsidRPr="00751B6B">
        <w:rPr>
          <w:rFonts w:ascii="Times New Roman" w:eastAsia="標楷體" w:hAnsi="Times New Roman" w:hint="eastAsia"/>
          <w:color w:val="000000"/>
          <w:szCs w:val="24"/>
          <w:highlight w:val="yellow"/>
        </w:rPr>
        <w:t xml:space="preserve">: </w:t>
      </w:r>
      <w:r w:rsidRPr="00751B6B">
        <w:rPr>
          <w:rFonts w:ascii="Times New Roman" w:eastAsia="標楷體" w:hAnsi="Times New Roman" w:hint="eastAsia"/>
          <w:color w:val="000000"/>
          <w:szCs w:val="24"/>
          <w:highlight w:val="yellow"/>
        </w:rPr>
        <w:t>開設國</w:t>
      </w:r>
      <w:proofErr w:type="gramStart"/>
      <w:r w:rsidRPr="00751B6B">
        <w:rPr>
          <w:rFonts w:ascii="Times New Roman" w:eastAsia="標楷體" w:hAnsi="Times New Roman" w:hint="eastAsia"/>
          <w:color w:val="000000"/>
          <w:szCs w:val="24"/>
          <w:highlight w:val="yellow"/>
        </w:rPr>
        <w:t>考證照班</w:t>
      </w:r>
      <w:proofErr w:type="gramEnd"/>
      <w:r w:rsidRPr="00751B6B">
        <w:rPr>
          <w:rFonts w:ascii="Times New Roman" w:eastAsia="標楷體" w:hAnsi="Times New Roman" w:hint="eastAsia"/>
          <w:color w:val="000000"/>
          <w:szCs w:val="24"/>
          <w:highlight w:val="yellow"/>
        </w:rPr>
        <w:t>，輔導協助學生通過第一階段考試。</w:t>
      </w:r>
    </w:p>
    <w:p w14:paraId="194CDEE0" w14:textId="77777777" w:rsidR="00272E08" w:rsidRPr="00C13477" w:rsidRDefault="00272E08" w:rsidP="00272E08">
      <w:pPr>
        <w:widowControl/>
        <w:ind w:left="346" w:hangingChars="144" w:hanging="346"/>
        <w:jc w:val="both"/>
        <w:rPr>
          <w:rFonts w:ascii="Times New Roman" w:eastAsia="標楷體" w:hAnsi="Times New Roman"/>
          <w:color w:val="000000"/>
          <w:szCs w:val="24"/>
        </w:rPr>
      </w:pPr>
      <w:r w:rsidRPr="00751B6B">
        <w:rPr>
          <w:rFonts w:ascii="Times New Roman" w:eastAsia="標楷體" w:hAnsi="Times New Roman"/>
          <w:color w:val="000000"/>
          <w:szCs w:val="24"/>
          <w:highlight w:val="yellow"/>
        </w:rPr>
        <w:t>(3) A8:</w:t>
      </w:r>
      <w:r w:rsidRPr="00751B6B">
        <w:rPr>
          <w:rFonts w:ascii="Times New Roman" w:eastAsia="標楷體" w:hAnsi="Times New Roman" w:hint="eastAsia"/>
          <w:color w:val="000000"/>
          <w:szCs w:val="24"/>
          <w:highlight w:val="yellow"/>
        </w:rPr>
        <w:t>優化師資質量與改善師生比</w:t>
      </w:r>
      <w:r w:rsidRPr="00751B6B">
        <w:rPr>
          <w:rFonts w:ascii="Times New Roman" w:eastAsia="標楷體" w:hAnsi="Times New Roman" w:hint="eastAsia"/>
          <w:color w:val="000000"/>
          <w:szCs w:val="24"/>
          <w:highlight w:val="yellow"/>
        </w:rPr>
        <w:t xml:space="preserve">: </w:t>
      </w:r>
      <w:r w:rsidRPr="00751B6B">
        <w:rPr>
          <w:rFonts w:ascii="Times New Roman" w:eastAsia="標楷體" w:hAnsi="Times New Roman" w:hint="eastAsia"/>
          <w:color w:val="000000"/>
          <w:szCs w:val="24"/>
          <w:highlight w:val="yellow"/>
        </w:rPr>
        <w:t>新聘教師改善師生</w:t>
      </w:r>
      <w:proofErr w:type="gramStart"/>
      <w:r w:rsidRPr="00751B6B">
        <w:rPr>
          <w:rFonts w:ascii="Times New Roman" w:eastAsia="標楷體" w:hAnsi="Times New Roman" w:hint="eastAsia"/>
          <w:color w:val="000000"/>
          <w:szCs w:val="24"/>
          <w:highlight w:val="yellow"/>
        </w:rPr>
        <w:t>比並精</w:t>
      </w:r>
      <w:proofErr w:type="gramEnd"/>
      <w:r w:rsidRPr="00751B6B">
        <w:rPr>
          <w:rFonts w:ascii="Times New Roman" w:eastAsia="標楷體" w:hAnsi="Times New Roman" w:hint="eastAsia"/>
          <w:color w:val="000000"/>
          <w:szCs w:val="24"/>
          <w:highlight w:val="yellow"/>
        </w:rPr>
        <w:t>進教師彈性薪資應用。</w:t>
      </w:r>
    </w:p>
    <w:p w14:paraId="350EF1BF" w14:textId="77777777" w:rsidR="00BF04D2" w:rsidRPr="00272E08" w:rsidRDefault="00BF04D2" w:rsidP="00272E08">
      <w:pPr>
        <w:widowControl/>
        <w:ind w:left="346" w:hangingChars="144" w:hanging="346"/>
        <w:jc w:val="both"/>
        <w:rPr>
          <w:rFonts w:ascii="Times New Roman" w:eastAsia="標楷體" w:hAnsi="Times New Roman"/>
          <w:color w:val="000000"/>
          <w:szCs w:val="24"/>
          <w:highlight w:val="yellow"/>
        </w:rPr>
      </w:pPr>
    </w:p>
    <w:p w14:paraId="195CF2F9" w14:textId="77777777" w:rsidR="00BF04D2" w:rsidRPr="00C13477" w:rsidRDefault="00BF04D2" w:rsidP="00EB6265">
      <w:pPr>
        <w:widowControl/>
        <w:ind w:right="-89"/>
        <w:jc w:val="both"/>
        <w:rPr>
          <w:rFonts w:ascii="Times New Roman" w:eastAsia="標楷體" w:hAnsi="Times New Roman"/>
          <w:color w:val="000000"/>
          <w:szCs w:val="24"/>
        </w:rPr>
      </w:pPr>
    </w:p>
    <w:p w14:paraId="5C4DE414" w14:textId="77777777" w:rsidR="001105DC" w:rsidRDefault="001105DC" w:rsidP="00EB6265">
      <w:pPr>
        <w:widowControl/>
        <w:ind w:right="-89"/>
        <w:jc w:val="both"/>
        <w:rPr>
          <w:rFonts w:ascii="Times New Roman" w:eastAsia="標楷體" w:hAnsi="Times New Roman"/>
          <w:color w:val="000000"/>
          <w:sz w:val="28"/>
          <w:szCs w:val="24"/>
        </w:rPr>
      </w:pPr>
      <w:r>
        <w:rPr>
          <w:rFonts w:ascii="Times New Roman" w:eastAsia="標楷體" w:hAnsi="Times New Roman"/>
          <w:color w:val="000000"/>
          <w:sz w:val="28"/>
          <w:szCs w:val="24"/>
        </w:rPr>
        <w:br w:type="page"/>
      </w:r>
    </w:p>
    <w:p w14:paraId="1DE1F1FB" w14:textId="06BEAF0B" w:rsidR="00920716" w:rsidRPr="00C13477" w:rsidRDefault="00920716" w:rsidP="00EB6265">
      <w:pPr>
        <w:widowControl/>
        <w:ind w:right="-89"/>
        <w:jc w:val="both"/>
        <w:rPr>
          <w:rFonts w:ascii="Times New Roman" w:eastAsia="標楷體" w:hAnsi="Times New Roman"/>
          <w:color w:val="000000"/>
          <w:sz w:val="28"/>
          <w:szCs w:val="24"/>
        </w:rPr>
      </w:pPr>
      <w:r w:rsidRPr="00C13477">
        <w:rPr>
          <w:rFonts w:ascii="Times New Roman" w:eastAsia="標楷體" w:hAnsi="Times New Roman" w:hint="eastAsia"/>
          <w:color w:val="000000"/>
          <w:sz w:val="28"/>
          <w:szCs w:val="24"/>
        </w:rPr>
        <w:lastRenderedPageBreak/>
        <w:t>二、預期成效：</w:t>
      </w:r>
      <w:r w:rsidR="00BF04D2" w:rsidRPr="00C13477">
        <w:rPr>
          <w:rFonts w:ascii="Times New Roman" w:eastAsia="標楷體" w:hAnsi="Times New Roman" w:hint="eastAsia"/>
          <w:color w:val="000000"/>
          <w:sz w:val="28"/>
          <w:szCs w:val="24"/>
        </w:rPr>
        <w:t>（請依各指標項目撰寫，不適用請</w:t>
      </w:r>
      <w:r w:rsidR="00C379BC">
        <w:rPr>
          <w:rFonts w:ascii="Times New Roman" w:eastAsia="標楷體" w:hAnsi="Times New Roman" w:hint="eastAsia"/>
          <w:color w:val="000000"/>
          <w:sz w:val="28"/>
          <w:szCs w:val="24"/>
        </w:rPr>
        <w:t>寫</w:t>
      </w:r>
      <w:r w:rsidR="00C379BC">
        <w:rPr>
          <w:rFonts w:ascii="Times New Roman" w:eastAsia="標楷體" w:hAnsi="Times New Roman"/>
          <w:color w:val="000000"/>
          <w:sz w:val="28"/>
          <w:szCs w:val="24"/>
        </w:rPr>
        <w:t>”</w:t>
      </w:r>
      <w:r w:rsidR="00C379BC">
        <w:rPr>
          <w:rFonts w:ascii="Times New Roman" w:eastAsia="標楷體" w:hAnsi="Times New Roman" w:hint="eastAsia"/>
          <w:color w:val="000000"/>
          <w:sz w:val="28"/>
          <w:szCs w:val="24"/>
        </w:rPr>
        <w:t>無</w:t>
      </w:r>
      <w:r w:rsidR="00C379BC">
        <w:rPr>
          <w:rFonts w:ascii="Times New Roman" w:eastAsia="標楷體" w:hAnsi="Times New Roman"/>
          <w:color w:val="000000"/>
          <w:sz w:val="28"/>
          <w:szCs w:val="24"/>
        </w:rPr>
        <w:t>”</w:t>
      </w:r>
      <w:r w:rsidR="00BF04D2" w:rsidRPr="00C13477">
        <w:rPr>
          <w:rFonts w:ascii="Times New Roman" w:eastAsia="標楷體" w:hAnsi="Times New Roman" w:hint="eastAsia"/>
          <w:color w:val="000000"/>
          <w:sz w:val="28"/>
          <w:szCs w:val="24"/>
        </w:rPr>
        <w:t>）</w:t>
      </w:r>
    </w:p>
    <w:tbl>
      <w:tblPr>
        <w:tblW w:w="5000" w:type="pct"/>
        <w:jc w:val="center"/>
        <w:tblCellMar>
          <w:left w:w="10" w:type="dxa"/>
          <w:right w:w="10" w:type="dxa"/>
        </w:tblCellMar>
        <w:tblLook w:val="04A0" w:firstRow="1" w:lastRow="0" w:firstColumn="1" w:lastColumn="0" w:noHBand="0" w:noVBand="1"/>
      </w:tblPr>
      <w:tblGrid>
        <w:gridCol w:w="937"/>
        <w:gridCol w:w="1600"/>
        <w:gridCol w:w="4394"/>
        <w:gridCol w:w="3243"/>
      </w:tblGrid>
      <w:tr w:rsidR="00C379BC" w:rsidRPr="00BA0EC4" w14:paraId="2150BCC7" w14:textId="77777777" w:rsidTr="00C379BC">
        <w:trPr>
          <w:trHeight w:val="195"/>
          <w:tblHeader/>
          <w:jc w:val="center"/>
        </w:trPr>
        <w:tc>
          <w:tcPr>
            <w:tcW w:w="937" w:type="dxa"/>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00CF484" w14:textId="77777777" w:rsidR="00C379BC" w:rsidRPr="00BA0EC4" w:rsidRDefault="00C379BC" w:rsidP="00B13A6A">
            <w:pPr>
              <w:snapToGrid w:val="0"/>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面向</w:t>
            </w:r>
          </w:p>
        </w:tc>
        <w:tc>
          <w:tcPr>
            <w:tcW w:w="1600" w:type="dxa"/>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D26A0" w14:textId="77777777" w:rsidR="00C379BC" w:rsidRPr="00BA0EC4" w:rsidRDefault="00C379BC" w:rsidP="00B13A6A">
            <w:pPr>
              <w:snapToGrid w:val="0"/>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指標項目</w:t>
            </w:r>
          </w:p>
        </w:tc>
        <w:tc>
          <w:tcPr>
            <w:tcW w:w="4394" w:type="dxa"/>
            <w:tcBorders>
              <w:top w:val="single" w:sz="12"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F8F8437" w14:textId="77777777" w:rsidR="00C379BC" w:rsidRPr="00BA0EC4" w:rsidRDefault="00C379BC" w:rsidP="00C379BC">
            <w:pPr>
              <w:snapToGrid w:val="0"/>
              <w:spacing w:line="276" w:lineRule="auto"/>
              <w:ind w:left="300" w:hangingChars="125" w:hanging="300"/>
              <w:jc w:val="center"/>
              <w:rPr>
                <w:rFonts w:ascii="Times New Roman" w:eastAsia="標楷體" w:hAnsi="Times New Roman"/>
                <w:color w:val="000000"/>
                <w:szCs w:val="24"/>
              </w:rPr>
            </w:pPr>
            <w:r w:rsidRPr="00BA0EC4">
              <w:rPr>
                <w:rFonts w:ascii="Times New Roman" w:eastAsia="標楷體" w:hAnsi="Times New Roman"/>
                <w:color w:val="000000"/>
                <w:szCs w:val="24"/>
              </w:rPr>
              <w:t>衡量方式</w:t>
            </w:r>
          </w:p>
        </w:tc>
        <w:tc>
          <w:tcPr>
            <w:tcW w:w="3243" w:type="dxa"/>
            <w:tcBorders>
              <w:top w:val="single" w:sz="12" w:space="0" w:color="auto"/>
              <w:left w:val="single" w:sz="4" w:space="0" w:color="auto"/>
              <w:bottom w:val="single" w:sz="4" w:space="0" w:color="000000"/>
              <w:right w:val="single" w:sz="12" w:space="0" w:color="auto"/>
            </w:tcBorders>
          </w:tcPr>
          <w:p w14:paraId="6FD03366" w14:textId="77777777" w:rsidR="00C379BC" w:rsidRPr="00BA0EC4" w:rsidRDefault="00C379BC" w:rsidP="00B13A6A">
            <w:pPr>
              <w:snapToGrid w:val="0"/>
              <w:spacing w:line="276" w:lineRule="auto"/>
              <w:jc w:val="center"/>
              <w:rPr>
                <w:rFonts w:ascii="Times New Roman" w:eastAsia="標楷體" w:hAnsi="Times New Roman"/>
                <w:color w:val="000000"/>
                <w:szCs w:val="24"/>
              </w:rPr>
            </w:pPr>
            <w:r w:rsidRPr="00536D13">
              <w:rPr>
                <w:rFonts w:ascii="Times New Roman" w:eastAsia="標楷體" w:hAnsi="Times New Roman" w:hint="eastAsia"/>
                <w:color w:val="000000"/>
                <w:szCs w:val="24"/>
                <w:highlight w:val="yellow"/>
              </w:rPr>
              <w:t>系、所、學程指標</w:t>
            </w:r>
          </w:p>
        </w:tc>
      </w:tr>
      <w:tr w:rsidR="00C379BC" w:rsidRPr="00BA0EC4" w14:paraId="5BBE1DCD" w14:textId="77777777" w:rsidTr="00C379BC">
        <w:trPr>
          <w:jc w:val="center"/>
        </w:trPr>
        <w:tc>
          <w:tcPr>
            <w:tcW w:w="937"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166E759" w14:textId="77777777" w:rsidR="00C379BC" w:rsidRPr="00BA0EC4" w:rsidRDefault="00C379BC" w:rsidP="00B13A6A">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（一）教學創新精進</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61EFE" w14:textId="77777777" w:rsidR="00C379BC" w:rsidRPr="00BA0EC4" w:rsidRDefault="00C379BC" w:rsidP="00B13A6A">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學生專業實務技術能力推動成效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29FD20F" w14:textId="77777777" w:rsidR="00C379BC" w:rsidRPr="00BA0EC4" w:rsidRDefault="00C379BC" w:rsidP="00C379BC">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學生通過專業技術證照數</w:t>
            </w:r>
            <w:proofErr w:type="gramStart"/>
            <w:r w:rsidRPr="00BA0EC4">
              <w:rPr>
                <w:rFonts w:ascii="Times New Roman" w:eastAsia="標楷體" w:hAnsi="Times New Roman"/>
                <w:color w:val="000000"/>
                <w:szCs w:val="24"/>
              </w:rPr>
              <w:t>人次</w:t>
            </w:r>
            <w:r>
              <w:rPr>
                <w:rFonts w:ascii="Times New Roman" w:eastAsia="標楷體" w:hAnsi="Times New Roman" w:hint="eastAsia"/>
                <w:color w:val="000000"/>
                <w:szCs w:val="24"/>
              </w:rPr>
              <w:t>（</w:t>
            </w:r>
            <w:proofErr w:type="gramEnd"/>
            <w:r w:rsidRPr="00BA0EC4">
              <w:rPr>
                <w:rFonts w:ascii="Times New Roman" w:eastAsia="標楷體" w:hAnsi="Times New Roman"/>
                <w:color w:val="000000"/>
                <w:szCs w:val="24"/>
              </w:rPr>
              <w:t>丙級不列入計算</w:t>
            </w:r>
            <w:r>
              <w:rPr>
                <w:rFonts w:ascii="Times New Roman" w:eastAsia="標楷體" w:hAnsi="Times New Roman" w:hint="eastAsia"/>
                <w:color w:val="000000"/>
                <w:szCs w:val="24"/>
              </w:rPr>
              <w:t>）</w:t>
            </w:r>
          </w:p>
        </w:tc>
        <w:tc>
          <w:tcPr>
            <w:tcW w:w="3243" w:type="dxa"/>
            <w:tcBorders>
              <w:top w:val="single" w:sz="4" w:space="0" w:color="000000"/>
              <w:left w:val="single" w:sz="4" w:space="0" w:color="auto"/>
              <w:bottom w:val="single" w:sz="4" w:space="0" w:color="000000"/>
              <w:right w:val="single" w:sz="12" w:space="0" w:color="auto"/>
            </w:tcBorders>
          </w:tcPr>
          <w:p w14:paraId="784A76D7" w14:textId="77777777" w:rsidR="00C379BC" w:rsidRPr="00BA0EC4" w:rsidRDefault="00C379BC" w:rsidP="00B13A6A">
            <w:pPr>
              <w:snapToGrid w:val="0"/>
              <w:spacing w:line="276" w:lineRule="auto"/>
              <w:jc w:val="both"/>
              <w:rPr>
                <w:rFonts w:ascii="Times New Roman" w:eastAsia="標楷體" w:hAnsi="Times New Roman"/>
                <w:color w:val="000000"/>
                <w:szCs w:val="24"/>
              </w:rPr>
            </w:pPr>
          </w:p>
        </w:tc>
      </w:tr>
      <w:tr w:rsidR="00C379BC" w:rsidRPr="00BA0EC4" w14:paraId="6C007A19"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78A1984" w14:textId="77777777" w:rsidR="00C379BC" w:rsidRPr="00BA0EC4" w:rsidRDefault="00C379BC" w:rsidP="00B13A6A">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1A0D6" w14:textId="77777777" w:rsidR="00C379BC" w:rsidRPr="00BA0EC4" w:rsidRDefault="00C379BC" w:rsidP="00B13A6A">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184214F" w14:textId="77777777" w:rsidR="00C379BC" w:rsidRPr="00BA0EC4" w:rsidRDefault="00C379BC" w:rsidP="00C379BC">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學生參加競賽獲獎人次</w:t>
            </w:r>
          </w:p>
        </w:tc>
        <w:tc>
          <w:tcPr>
            <w:tcW w:w="3243" w:type="dxa"/>
            <w:tcBorders>
              <w:top w:val="single" w:sz="4" w:space="0" w:color="000000"/>
              <w:left w:val="single" w:sz="4" w:space="0" w:color="auto"/>
              <w:bottom w:val="single" w:sz="4" w:space="0" w:color="000000"/>
              <w:right w:val="single" w:sz="12" w:space="0" w:color="auto"/>
            </w:tcBorders>
          </w:tcPr>
          <w:p w14:paraId="74FEBF5E" w14:textId="77777777" w:rsidR="00C379BC" w:rsidRPr="00BA0EC4" w:rsidRDefault="00BA18D1" w:rsidP="00B13A6A">
            <w:pPr>
              <w:snapToGrid w:val="0"/>
              <w:spacing w:line="276" w:lineRule="auto"/>
              <w:jc w:val="both"/>
              <w:rPr>
                <w:rFonts w:ascii="Times New Roman" w:eastAsia="標楷體" w:hAnsi="Times New Roman"/>
                <w:color w:val="000000"/>
                <w:szCs w:val="24"/>
              </w:rPr>
            </w:pPr>
            <w:r>
              <w:rPr>
                <w:rFonts w:ascii="Times New Roman" w:eastAsia="標楷體" w:hAnsi="Times New Roman" w:hint="eastAsia"/>
                <w:color w:val="000000"/>
                <w:sz w:val="28"/>
                <w:szCs w:val="24"/>
              </w:rPr>
              <w:t>無</w:t>
            </w:r>
          </w:p>
        </w:tc>
      </w:tr>
      <w:tr w:rsidR="00C379BC" w:rsidRPr="00BA0EC4" w14:paraId="660229F6"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9590226" w14:textId="77777777" w:rsidR="00C379BC" w:rsidRPr="00BA0EC4" w:rsidRDefault="00C379BC" w:rsidP="00B13A6A">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44965" w14:textId="77777777" w:rsidR="00C379BC" w:rsidRPr="00BA0EC4" w:rsidRDefault="00C379BC" w:rsidP="00B13A6A">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D705626" w14:textId="77777777" w:rsidR="00C379BC" w:rsidRPr="00BA0EC4" w:rsidRDefault="00C379BC" w:rsidP="00C379BC">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協助學生專業實務技術能力提升之推動策略描述（質）</w:t>
            </w:r>
          </w:p>
        </w:tc>
        <w:tc>
          <w:tcPr>
            <w:tcW w:w="3243" w:type="dxa"/>
            <w:tcBorders>
              <w:top w:val="single" w:sz="4" w:space="0" w:color="000000"/>
              <w:left w:val="single" w:sz="4" w:space="0" w:color="auto"/>
              <w:bottom w:val="single" w:sz="4" w:space="0" w:color="000000"/>
              <w:right w:val="single" w:sz="12" w:space="0" w:color="auto"/>
            </w:tcBorders>
          </w:tcPr>
          <w:p w14:paraId="79A5BAF4" w14:textId="77777777" w:rsidR="00C379BC" w:rsidRPr="00BA0EC4" w:rsidRDefault="00C379BC" w:rsidP="00B13A6A">
            <w:pPr>
              <w:snapToGrid w:val="0"/>
              <w:spacing w:line="276" w:lineRule="auto"/>
              <w:jc w:val="both"/>
              <w:rPr>
                <w:rFonts w:ascii="Times New Roman" w:eastAsia="標楷體" w:hAnsi="Times New Roman"/>
                <w:color w:val="000000"/>
                <w:szCs w:val="24"/>
              </w:rPr>
            </w:pPr>
          </w:p>
        </w:tc>
      </w:tr>
      <w:tr w:rsidR="00BA18D1" w:rsidRPr="00BA0EC4" w14:paraId="2D7E2DC2"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C109E00"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A6BD3"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D574103"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完成教學助理培訓之學生人數</w:t>
            </w:r>
          </w:p>
        </w:tc>
        <w:tc>
          <w:tcPr>
            <w:tcW w:w="3243" w:type="dxa"/>
            <w:tcBorders>
              <w:top w:val="single" w:sz="4" w:space="0" w:color="000000"/>
              <w:left w:val="single" w:sz="4" w:space="0" w:color="auto"/>
              <w:bottom w:val="single" w:sz="4" w:space="0" w:color="000000"/>
              <w:right w:val="single" w:sz="12" w:space="0" w:color="auto"/>
            </w:tcBorders>
          </w:tcPr>
          <w:p w14:paraId="4765F53E" w14:textId="77777777" w:rsidR="00BA18D1" w:rsidRDefault="00BA18D1" w:rsidP="00BA18D1">
            <w:r w:rsidRPr="0041646D">
              <w:rPr>
                <w:rFonts w:ascii="Times New Roman" w:eastAsia="標楷體" w:hAnsi="Times New Roman" w:hint="eastAsia"/>
                <w:color w:val="000000"/>
                <w:sz w:val="28"/>
                <w:szCs w:val="24"/>
              </w:rPr>
              <w:t>無</w:t>
            </w:r>
          </w:p>
        </w:tc>
      </w:tr>
      <w:tr w:rsidR="00BA18D1" w:rsidRPr="00BA0EC4" w14:paraId="4D881DA0"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CAE23F9"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A6DFA6"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FDEB520"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取得國家科學及技術委員會補助大專學生研究計畫之學生數</w:t>
            </w:r>
          </w:p>
        </w:tc>
        <w:tc>
          <w:tcPr>
            <w:tcW w:w="3243" w:type="dxa"/>
            <w:tcBorders>
              <w:top w:val="single" w:sz="4" w:space="0" w:color="000000"/>
              <w:left w:val="single" w:sz="4" w:space="0" w:color="auto"/>
              <w:bottom w:val="single" w:sz="4" w:space="0" w:color="000000"/>
              <w:right w:val="single" w:sz="12" w:space="0" w:color="auto"/>
            </w:tcBorders>
          </w:tcPr>
          <w:p w14:paraId="7DD773F3" w14:textId="77777777" w:rsidR="00BA18D1" w:rsidRDefault="00BA18D1" w:rsidP="00BA18D1">
            <w:r w:rsidRPr="0041646D">
              <w:rPr>
                <w:rFonts w:ascii="Times New Roman" w:eastAsia="標楷體" w:hAnsi="Times New Roman" w:hint="eastAsia"/>
                <w:color w:val="000000"/>
                <w:sz w:val="28"/>
                <w:szCs w:val="24"/>
              </w:rPr>
              <w:t>無</w:t>
            </w:r>
          </w:p>
        </w:tc>
      </w:tr>
      <w:tr w:rsidR="00BA18D1" w:rsidRPr="00BA0EC4" w14:paraId="7D58380E"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9E54FC6"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25829"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教師實務經驗提升成效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F6D1933"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學校全體教師完成半年與專業或技術有關研習或研究之比率</w:t>
            </w:r>
          </w:p>
        </w:tc>
        <w:tc>
          <w:tcPr>
            <w:tcW w:w="3243" w:type="dxa"/>
            <w:tcBorders>
              <w:top w:val="single" w:sz="4" w:space="0" w:color="000000"/>
              <w:left w:val="single" w:sz="4" w:space="0" w:color="auto"/>
              <w:bottom w:val="single" w:sz="4" w:space="0" w:color="000000"/>
              <w:right w:val="single" w:sz="12" w:space="0" w:color="auto"/>
            </w:tcBorders>
          </w:tcPr>
          <w:p w14:paraId="576CA08D" w14:textId="77777777" w:rsidR="00BA18D1" w:rsidRDefault="00BA18D1" w:rsidP="00BA18D1">
            <w:r w:rsidRPr="0041646D">
              <w:rPr>
                <w:rFonts w:ascii="Times New Roman" w:eastAsia="標楷體" w:hAnsi="Times New Roman" w:hint="eastAsia"/>
                <w:color w:val="000000"/>
                <w:sz w:val="28"/>
                <w:szCs w:val="24"/>
              </w:rPr>
              <w:t>無</w:t>
            </w:r>
          </w:p>
        </w:tc>
      </w:tr>
      <w:tr w:rsidR="00C379BC" w:rsidRPr="00BA0EC4" w14:paraId="06904351"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C6B7470" w14:textId="77777777" w:rsidR="00C379BC" w:rsidRPr="00BA0EC4" w:rsidRDefault="00C379BC" w:rsidP="00B13A6A">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EB034" w14:textId="77777777" w:rsidR="00C379BC" w:rsidRPr="00BA0EC4" w:rsidRDefault="00C379BC" w:rsidP="00B13A6A">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89A6141" w14:textId="77777777" w:rsidR="00C379BC" w:rsidRPr="00BA0EC4" w:rsidRDefault="00C379BC" w:rsidP="00C379BC">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學校聘任曾於國際技能競賽獲獎之選手擔任專任教學人員或專業實作指導人員人數</w:t>
            </w:r>
          </w:p>
        </w:tc>
        <w:tc>
          <w:tcPr>
            <w:tcW w:w="3243" w:type="dxa"/>
            <w:tcBorders>
              <w:top w:val="single" w:sz="4" w:space="0" w:color="000000"/>
              <w:left w:val="single" w:sz="4" w:space="0" w:color="auto"/>
              <w:bottom w:val="single" w:sz="4" w:space="0" w:color="000000"/>
              <w:right w:val="single" w:sz="12" w:space="0" w:color="auto"/>
            </w:tcBorders>
          </w:tcPr>
          <w:p w14:paraId="4591D474" w14:textId="77777777" w:rsidR="00C379BC" w:rsidRPr="00BA0EC4" w:rsidRDefault="00BA18D1" w:rsidP="00B13A6A">
            <w:pPr>
              <w:snapToGrid w:val="0"/>
              <w:spacing w:line="276" w:lineRule="auto"/>
              <w:jc w:val="both"/>
              <w:rPr>
                <w:rFonts w:ascii="Times New Roman" w:eastAsia="標楷體" w:hAnsi="Times New Roman"/>
                <w:color w:val="000000"/>
                <w:szCs w:val="24"/>
              </w:rPr>
            </w:pPr>
            <w:r>
              <w:rPr>
                <w:rFonts w:ascii="Times New Roman" w:eastAsia="標楷體" w:hAnsi="Times New Roman" w:hint="eastAsia"/>
                <w:color w:val="000000"/>
                <w:sz w:val="28"/>
                <w:szCs w:val="24"/>
              </w:rPr>
              <w:t>無</w:t>
            </w:r>
          </w:p>
        </w:tc>
      </w:tr>
      <w:tr w:rsidR="00536D13" w:rsidRPr="00BA0EC4" w14:paraId="29F3BA08"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7733C10" w14:textId="77777777" w:rsidR="00536D13" w:rsidRPr="00BA0EC4" w:rsidRDefault="00536D13" w:rsidP="00536D13">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D41026" w14:textId="77777777" w:rsidR="00536D13" w:rsidRPr="00BA0EC4" w:rsidRDefault="00536D13" w:rsidP="00536D13">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47C4F95" w14:textId="77777777" w:rsidR="00536D13" w:rsidRPr="00BA0EC4" w:rsidRDefault="00536D13" w:rsidP="00536D13">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協助教師實務經驗提升策略描述（質）</w:t>
            </w:r>
          </w:p>
        </w:tc>
        <w:tc>
          <w:tcPr>
            <w:tcW w:w="3243" w:type="dxa"/>
            <w:tcBorders>
              <w:top w:val="single" w:sz="4" w:space="0" w:color="000000"/>
              <w:left w:val="single" w:sz="4" w:space="0" w:color="auto"/>
              <w:bottom w:val="single" w:sz="4" w:space="0" w:color="000000"/>
              <w:right w:val="single" w:sz="12" w:space="0" w:color="auto"/>
            </w:tcBorders>
          </w:tcPr>
          <w:p w14:paraId="7005CF6F" w14:textId="77777777" w:rsidR="00536D13" w:rsidRDefault="00536D13" w:rsidP="00536D13">
            <w:r w:rsidRPr="00C5160A">
              <w:rPr>
                <w:rFonts w:ascii="Times New Roman" w:eastAsia="標楷體" w:hAnsi="Times New Roman" w:hint="eastAsia"/>
                <w:color w:val="000000"/>
                <w:sz w:val="28"/>
                <w:szCs w:val="24"/>
              </w:rPr>
              <w:t>無</w:t>
            </w:r>
          </w:p>
        </w:tc>
      </w:tr>
      <w:tr w:rsidR="00536D13" w:rsidRPr="00BA0EC4" w14:paraId="630FDC52"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6347D2E" w14:textId="77777777" w:rsidR="00536D13" w:rsidRPr="00BA0EC4" w:rsidRDefault="00536D13" w:rsidP="00536D13">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B31100" w14:textId="77777777" w:rsidR="00536D13" w:rsidRPr="00BA0EC4" w:rsidRDefault="00536D13" w:rsidP="00536D13">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E9FE4D2" w14:textId="77777777" w:rsidR="00536D13" w:rsidRPr="00BA0EC4" w:rsidRDefault="00536D13" w:rsidP="00536D13">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業界教師協同教學吸收業界資訊與經驗並提升學生專業知識之課程數</w:t>
            </w:r>
          </w:p>
        </w:tc>
        <w:tc>
          <w:tcPr>
            <w:tcW w:w="3243" w:type="dxa"/>
            <w:tcBorders>
              <w:top w:val="single" w:sz="4" w:space="0" w:color="000000"/>
              <w:left w:val="single" w:sz="4" w:space="0" w:color="auto"/>
              <w:bottom w:val="single" w:sz="4" w:space="0" w:color="000000"/>
              <w:right w:val="single" w:sz="12" w:space="0" w:color="auto"/>
            </w:tcBorders>
          </w:tcPr>
          <w:p w14:paraId="171A327E" w14:textId="77777777" w:rsidR="00536D13" w:rsidRDefault="00536D13" w:rsidP="00536D13">
            <w:r w:rsidRPr="00C5160A">
              <w:rPr>
                <w:rFonts w:ascii="Times New Roman" w:eastAsia="標楷體" w:hAnsi="Times New Roman" w:hint="eastAsia"/>
                <w:color w:val="000000"/>
                <w:sz w:val="28"/>
                <w:szCs w:val="24"/>
              </w:rPr>
              <w:t>無</w:t>
            </w:r>
          </w:p>
        </w:tc>
      </w:tr>
      <w:tr w:rsidR="00536D13" w:rsidRPr="00BA0EC4" w14:paraId="0A26D4D9"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28419BE" w14:textId="77777777" w:rsidR="00536D13" w:rsidRPr="00BA0EC4" w:rsidRDefault="00536D13" w:rsidP="00536D13">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C73B3" w14:textId="77777777" w:rsidR="00536D13" w:rsidRPr="00BA0EC4" w:rsidRDefault="00536D13" w:rsidP="00536D13">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44F8699" w14:textId="77777777" w:rsidR="00536D13" w:rsidRPr="00BA0EC4" w:rsidRDefault="00536D13" w:rsidP="00536D13">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參與業界教師協同教學之業師數</w:t>
            </w:r>
          </w:p>
        </w:tc>
        <w:tc>
          <w:tcPr>
            <w:tcW w:w="3243" w:type="dxa"/>
            <w:tcBorders>
              <w:top w:val="single" w:sz="4" w:space="0" w:color="000000"/>
              <w:left w:val="single" w:sz="4" w:space="0" w:color="auto"/>
              <w:bottom w:val="single" w:sz="4" w:space="0" w:color="000000"/>
              <w:right w:val="single" w:sz="12" w:space="0" w:color="auto"/>
            </w:tcBorders>
          </w:tcPr>
          <w:p w14:paraId="69EB7CFD" w14:textId="77777777" w:rsidR="00536D13" w:rsidRDefault="00536D13" w:rsidP="00536D13">
            <w:r w:rsidRPr="00C5160A">
              <w:rPr>
                <w:rFonts w:ascii="Times New Roman" w:eastAsia="標楷體" w:hAnsi="Times New Roman" w:hint="eastAsia"/>
                <w:color w:val="000000"/>
                <w:sz w:val="28"/>
                <w:szCs w:val="24"/>
              </w:rPr>
              <w:t>無</w:t>
            </w:r>
          </w:p>
        </w:tc>
      </w:tr>
      <w:tr w:rsidR="00536D13" w:rsidRPr="00BA0EC4" w14:paraId="73851B01"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EC041A2" w14:textId="77777777" w:rsidR="00536D13" w:rsidRPr="00BA0EC4" w:rsidRDefault="00536D13" w:rsidP="00536D13">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28B31" w14:textId="77777777" w:rsidR="00536D13" w:rsidRPr="00BA0EC4" w:rsidRDefault="00536D13" w:rsidP="00536D13">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教師推動創新教學成效之提升成效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6C29823" w14:textId="77777777" w:rsidR="00536D13" w:rsidRPr="00BA0EC4" w:rsidRDefault="00536D13" w:rsidP="00536D13">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採用創新教學模式教師數</w:t>
            </w:r>
          </w:p>
        </w:tc>
        <w:tc>
          <w:tcPr>
            <w:tcW w:w="3243" w:type="dxa"/>
            <w:tcBorders>
              <w:top w:val="single" w:sz="4" w:space="0" w:color="000000"/>
              <w:left w:val="single" w:sz="4" w:space="0" w:color="auto"/>
              <w:bottom w:val="single" w:sz="4" w:space="0" w:color="000000"/>
              <w:right w:val="single" w:sz="12" w:space="0" w:color="auto"/>
            </w:tcBorders>
          </w:tcPr>
          <w:p w14:paraId="22535F8B" w14:textId="77777777" w:rsidR="00536D13" w:rsidRDefault="00536D13" w:rsidP="00536D13">
            <w:r w:rsidRPr="00C5160A">
              <w:rPr>
                <w:rFonts w:ascii="Times New Roman" w:eastAsia="標楷體" w:hAnsi="Times New Roman" w:hint="eastAsia"/>
                <w:color w:val="000000"/>
                <w:sz w:val="28"/>
                <w:szCs w:val="24"/>
              </w:rPr>
              <w:t>無</w:t>
            </w:r>
          </w:p>
        </w:tc>
      </w:tr>
      <w:tr w:rsidR="00536D13" w:rsidRPr="00BA0EC4" w14:paraId="3755A73F"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469E874" w14:textId="77777777" w:rsidR="00536D13" w:rsidRPr="00BA0EC4" w:rsidRDefault="00536D13" w:rsidP="00536D13">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783FA" w14:textId="77777777" w:rsidR="00536D13" w:rsidRPr="00BA0EC4" w:rsidRDefault="00536D13" w:rsidP="00536D13">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15F05DC" w14:textId="77777777" w:rsidR="00536D13" w:rsidRPr="00BA0EC4" w:rsidRDefault="00536D13" w:rsidP="00536D13">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修讀創新教學課程學生人次</w:t>
            </w:r>
          </w:p>
        </w:tc>
        <w:tc>
          <w:tcPr>
            <w:tcW w:w="3243" w:type="dxa"/>
            <w:tcBorders>
              <w:top w:val="single" w:sz="4" w:space="0" w:color="000000"/>
              <w:left w:val="single" w:sz="4" w:space="0" w:color="auto"/>
              <w:bottom w:val="single" w:sz="4" w:space="0" w:color="000000"/>
              <w:right w:val="single" w:sz="12" w:space="0" w:color="auto"/>
            </w:tcBorders>
          </w:tcPr>
          <w:p w14:paraId="35707C19" w14:textId="77777777" w:rsidR="00536D13" w:rsidRDefault="00536D13" w:rsidP="00536D13">
            <w:r w:rsidRPr="00C5160A">
              <w:rPr>
                <w:rFonts w:ascii="Times New Roman" w:eastAsia="標楷體" w:hAnsi="Times New Roman" w:hint="eastAsia"/>
                <w:color w:val="000000"/>
                <w:sz w:val="28"/>
                <w:szCs w:val="24"/>
              </w:rPr>
              <w:t>無</w:t>
            </w:r>
          </w:p>
        </w:tc>
      </w:tr>
      <w:tr w:rsidR="00536D13" w:rsidRPr="00BA0EC4" w14:paraId="29F42EF0"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BFDEADC" w14:textId="77777777" w:rsidR="00536D13" w:rsidRPr="00BA0EC4" w:rsidRDefault="00536D13" w:rsidP="00536D13">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27E500" w14:textId="77777777" w:rsidR="00536D13" w:rsidRPr="00BA0EC4" w:rsidRDefault="00536D13" w:rsidP="00536D13">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088D3D8" w14:textId="77777777" w:rsidR="00536D13" w:rsidRPr="00BA0EC4" w:rsidRDefault="00536D13" w:rsidP="00536D13">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促進創新教學課程之教學及學習成效提升之推動策略描述（質）</w:t>
            </w:r>
          </w:p>
        </w:tc>
        <w:tc>
          <w:tcPr>
            <w:tcW w:w="3243" w:type="dxa"/>
            <w:tcBorders>
              <w:top w:val="single" w:sz="4" w:space="0" w:color="000000"/>
              <w:left w:val="single" w:sz="4" w:space="0" w:color="auto"/>
              <w:bottom w:val="single" w:sz="4" w:space="0" w:color="000000"/>
              <w:right w:val="single" w:sz="12" w:space="0" w:color="auto"/>
            </w:tcBorders>
          </w:tcPr>
          <w:p w14:paraId="3C33CAB4" w14:textId="77777777" w:rsidR="00536D13" w:rsidRDefault="00536D13" w:rsidP="00536D13">
            <w:r w:rsidRPr="00C5160A">
              <w:rPr>
                <w:rFonts w:ascii="Times New Roman" w:eastAsia="標楷體" w:hAnsi="Times New Roman" w:hint="eastAsia"/>
                <w:color w:val="000000"/>
                <w:sz w:val="28"/>
                <w:szCs w:val="24"/>
              </w:rPr>
              <w:t>無</w:t>
            </w:r>
          </w:p>
        </w:tc>
      </w:tr>
      <w:tr w:rsidR="00BA18D1" w:rsidRPr="00BA0EC4" w14:paraId="73149C7C"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7B974F9"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C92862"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01F0CB9"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取得教育部教學實踐研究計畫</w:t>
            </w:r>
          </w:p>
        </w:tc>
        <w:tc>
          <w:tcPr>
            <w:tcW w:w="3243" w:type="dxa"/>
            <w:tcBorders>
              <w:top w:val="single" w:sz="4" w:space="0" w:color="000000"/>
              <w:left w:val="single" w:sz="4" w:space="0" w:color="auto"/>
              <w:bottom w:val="single" w:sz="4" w:space="0" w:color="000000"/>
              <w:right w:val="single" w:sz="12" w:space="0" w:color="auto"/>
            </w:tcBorders>
          </w:tcPr>
          <w:p w14:paraId="4237D5DF" w14:textId="77777777" w:rsidR="00BA18D1" w:rsidRDefault="00BA18D1" w:rsidP="00BA18D1">
            <w:r w:rsidRPr="00DF54FD">
              <w:rPr>
                <w:rFonts w:ascii="Times New Roman" w:eastAsia="標楷體" w:hAnsi="Times New Roman" w:hint="eastAsia"/>
                <w:color w:val="000000"/>
                <w:sz w:val="28"/>
                <w:szCs w:val="24"/>
              </w:rPr>
              <w:t>無</w:t>
            </w:r>
          </w:p>
        </w:tc>
      </w:tr>
      <w:tr w:rsidR="00BA18D1" w:rsidRPr="00BA0EC4" w14:paraId="35B72D76"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8C42C6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E8E9F4"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A63EA77"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提升教學實踐研究計畫課程或活動</w:t>
            </w:r>
          </w:p>
        </w:tc>
        <w:tc>
          <w:tcPr>
            <w:tcW w:w="3243" w:type="dxa"/>
            <w:tcBorders>
              <w:top w:val="single" w:sz="4" w:space="0" w:color="000000"/>
              <w:left w:val="single" w:sz="4" w:space="0" w:color="auto"/>
              <w:bottom w:val="single" w:sz="4" w:space="0" w:color="000000"/>
              <w:right w:val="single" w:sz="12" w:space="0" w:color="auto"/>
            </w:tcBorders>
          </w:tcPr>
          <w:p w14:paraId="2626B33F" w14:textId="77777777" w:rsidR="00BA18D1" w:rsidRDefault="00BA18D1" w:rsidP="00BA18D1">
            <w:r w:rsidRPr="00DF54FD">
              <w:rPr>
                <w:rFonts w:ascii="Times New Roman" w:eastAsia="標楷體" w:hAnsi="Times New Roman" w:hint="eastAsia"/>
                <w:color w:val="000000"/>
                <w:sz w:val="28"/>
                <w:szCs w:val="24"/>
              </w:rPr>
              <w:t>無</w:t>
            </w:r>
          </w:p>
        </w:tc>
      </w:tr>
      <w:tr w:rsidR="00BA18D1" w:rsidRPr="00BA0EC4" w14:paraId="1D2CB78F"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F57DCD6"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FD6D4"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roofErr w:type="gramStart"/>
            <w:r w:rsidRPr="00BA0EC4">
              <w:rPr>
                <w:rFonts w:eastAsia="標楷體"/>
              </w:rPr>
              <w:t>學生跨域學習</w:t>
            </w:r>
            <w:proofErr w:type="gramEnd"/>
            <w:r w:rsidRPr="00BA0EC4">
              <w:rPr>
                <w:rFonts w:eastAsia="標楷體"/>
              </w:rPr>
              <w:t>能力提升成效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2A18217"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1.1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雙主修）（分男女呈現）</w:t>
            </w:r>
          </w:p>
        </w:tc>
        <w:tc>
          <w:tcPr>
            <w:tcW w:w="3243" w:type="dxa"/>
            <w:tcBorders>
              <w:top w:val="single" w:sz="4" w:space="0" w:color="000000"/>
              <w:left w:val="single" w:sz="4" w:space="0" w:color="auto"/>
              <w:bottom w:val="single" w:sz="4" w:space="0" w:color="000000"/>
              <w:right w:val="single" w:sz="12" w:space="0" w:color="auto"/>
            </w:tcBorders>
          </w:tcPr>
          <w:p w14:paraId="3908AEF5"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0F295A10"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78AB886"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5C2C5"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69DF474"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1.2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輔系）（分男女呈現）</w:t>
            </w:r>
          </w:p>
        </w:tc>
        <w:tc>
          <w:tcPr>
            <w:tcW w:w="3243" w:type="dxa"/>
            <w:tcBorders>
              <w:top w:val="single" w:sz="4" w:space="0" w:color="000000"/>
              <w:left w:val="single" w:sz="4" w:space="0" w:color="auto"/>
              <w:bottom w:val="single" w:sz="4" w:space="0" w:color="000000"/>
              <w:right w:val="single" w:sz="12" w:space="0" w:color="auto"/>
            </w:tcBorders>
          </w:tcPr>
          <w:p w14:paraId="34B7EDC4"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1014F455"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070D3D5"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B58D0"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E0AF382"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1.3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學分學程）（分男女呈現）</w:t>
            </w:r>
          </w:p>
        </w:tc>
        <w:tc>
          <w:tcPr>
            <w:tcW w:w="3243" w:type="dxa"/>
            <w:tcBorders>
              <w:top w:val="single" w:sz="4" w:space="0" w:color="000000"/>
              <w:left w:val="single" w:sz="4" w:space="0" w:color="auto"/>
              <w:bottom w:val="single" w:sz="4" w:space="0" w:color="000000"/>
              <w:right w:val="single" w:sz="12" w:space="0" w:color="auto"/>
            </w:tcBorders>
          </w:tcPr>
          <w:p w14:paraId="352CBB29"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54411BD1"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EEE0B97"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F67DC"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480521D"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1.4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其他）（分男女呈現）</w:t>
            </w:r>
          </w:p>
        </w:tc>
        <w:tc>
          <w:tcPr>
            <w:tcW w:w="3243" w:type="dxa"/>
            <w:tcBorders>
              <w:top w:val="single" w:sz="4" w:space="0" w:color="000000"/>
              <w:left w:val="single" w:sz="4" w:space="0" w:color="auto"/>
              <w:bottom w:val="single" w:sz="4" w:space="0" w:color="000000"/>
              <w:right w:val="single" w:sz="12" w:space="0" w:color="auto"/>
            </w:tcBorders>
          </w:tcPr>
          <w:p w14:paraId="29DB11A8"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5828D9A3"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0D50D32"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8230F"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E15E5DD"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協助</w:t>
            </w:r>
            <w:proofErr w:type="gramStart"/>
            <w:r w:rsidRPr="00BA0EC4">
              <w:rPr>
                <w:rFonts w:ascii="Times New Roman" w:eastAsia="標楷體" w:hAnsi="Times New Roman"/>
                <w:color w:val="000000"/>
                <w:szCs w:val="24"/>
              </w:rPr>
              <w:t>學生跨域學習</w:t>
            </w:r>
            <w:proofErr w:type="gramEnd"/>
            <w:r w:rsidRPr="00BA0EC4">
              <w:rPr>
                <w:rFonts w:ascii="Times New Roman" w:eastAsia="標楷體" w:hAnsi="Times New Roman"/>
                <w:color w:val="000000"/>
                <w:szCs w:val="24"/>
              </w:rPr>
              <w:t>成效提升之推動策略描述（質）</w:t>
            </w:r>
          </w:p>
        </w:tc>
        <w:tc>
          <w:tcPr>
            <w:tcW w:w="3243" w:type="dxa"/>
            <w:tcBorders>
              <w:top w:val="single" w:sz="4" w:space="0" w:color="000000"/>
              <w:left w:val="single" w:sz="4" w:space="0" w:color="auto"/>
              <w:bottom w:val="single" w:sz="4" w:space="0" w:color="000000"/>
              <w:right w:val="single" w:sz="12" w:space="0" w:color="auto"/>
            </w:tcBorders>
          </w:tcPr>
          <w:p w14:paraId="2920534F"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6E702937"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232172F"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03F2A" w14:textId="77777777" w:rsidR="00BA18D1" w:rsidRPr="00BA0EC4" w:rsidRDefault="00BA18D1" w:rsidP="00BA18D1">
            <w:pPr>
              <w:pStyle w:val="ad"/>
              <w:spacing w:line="276" w:lineRule="auto"/>
              <w:ind w:left="317" w:hangingChars="132" w:hanging="317"/>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27406F8" w14:textId="77777777" w:rsidR="00BA18D1" w:rsidRPr="00BA0EC4" w:rsidRDefault="00BA18D1" w:rsidP="00BA18D1">
            <w:pPr>
              <w:snapToGrid w:val="0"/>
              <w:spacing w:line="276" w:lineRule="auto"/>
              <w:ind w:left="300" w:hangingChars="125" w:hanging="300"/>
              <w:rPr>
                <w:rFonts w:ascii="Times New Roman" w:eastAsia="標楷體" w:hAnsi="Times New Roman"/>
                <w:color w:val="FF0000"/>
                <w:szCs w:val="24"/>
              </w:rPr>
            </w:pPr>
            <w:r w:rsidRPr="00BA0EC4">
              <w:rPr>
                <w:rFonts w:ascii="Times New Roman" w:eastAsia="標楷體" w:hAnsi="Times New Roman"/>
                <w:color w:val="FF0000"/>
                <w:szCs w:val="24"/>
              </w:rPr>
              <w:t xml:space="preserve">3. </w:t>
            </w:r>
            <w:r w:rsidRPr="00BA0EC4">
              <w:rPr>
                <w:rFonts w:ascii="Times New Roman" w:eastAsia="標楷體" w:hAnsi="Times New Roman"/>
                <w:color w:val="FF0000"/>
                <w:szCs w:val="24"/>
              </w:rPr>
              <w:t>生命教育相關之正式課程</w:t>
            </w:r>
          </w:p>
        </w:tc>
        <w:tc>
          <w:tcPr>
            <w:tcW w:w="3243" w:type="dxa"/>
            <w:tcBorders>
              <w:top w:val="single" w:sz="4" w:space="0" w:color="000000"/>
              <w:left w:val="single" w:sz="4" w:space="0" w:color="auto"/>
              <w:bottom w:val="single" w:sz="4" w:space="0" w:color="000000"/>
              <w:right w:val="single" w:sz="12" w:space="0" w:color="auto"/>
            </w:tcBorders>
          </w:tcPr>
          <w:p w14:paraId="683C5AB1"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02884FED" w14:textId="77777777" w:rsidTr="00C379BC">
        <w:trPr>
          <w:trHeight w:val="7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FEA18E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AC59D" w14:textId="77777777" w:rsidR="00BA18D1" w:rsidRPr="00BA0EC4" w:rsidRDefault="00BA18D1" w:rsidP="00BA18D1">
            <w:pPr>
              <w:pStyle w:val="ad"/>
              <w:spacing w:line="276" w:lineRule="auto"/>
              <w:ind w:left="317" w:hangingChars="132" w:hanging="317"/>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80BF480" w14:textId="77777777" w:rsidR="00BA18D1" w:rsidRPr="00BA0EC4" w:rsidRDefault="00BA18D1" w:rsidP="00BA18D1">
            <w:pPr>
              <w:snapToGrid w:val="0"/>
              <w:spacing w:line="276" w:lineRule="auto"/>
              <w:ind w:left="300" w:hangingChars="125" w:hanging="30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生命教育相關之非正式課程</w:t>
            </w:r>
          </w:p>
        </w:tc>
        <w:tc>
          <w:tcPr>
            <w:tcW w:w="3243" w:type="dxa"/>
            <w:tcBorders>
              <w:top w:val="single" w:sz="4" w:space="0" w:color="000000"/>
              <w:left w:val="single" w:sz="4" w:space="0" w:color="auto"/>
              <w:bottom w:val="single" w:sz="4" w:space="0" w:color="000000"/>
              <w:right w:val="single" w:sz="12" w:space="0" w:color="auto"/>
            </w:tcBorders>
          </w:tcPr>
          <w:p w14:paraId="6DAF8B85"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2424C586"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26EEC12"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3587E" w14:textId="77777777" w:rsidR="00BA18D1" w:rsidRPr="00BA0EC4" w:rsidRDefault="00BA18D1" w:rsidP="00BA18D1">
            <w:pPr>
              <w:pStyle w:val="ad"/>
              <w:spacing w:line="276" w:lineRule="auto"/>
              <w:ind w:left="317" w:hangingChars="132" w:hanging="317"/>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2469E1B" w14:textId="77777777" w:rsidR="00BA18D1" w:rsidRPr="00BA0EC4" w:rsidRDefault="00BA18D1" w:rsidP="00BA18D1">
            <w:pPr>
              <w:snapToGrid w:val="0"/>
              <w:spacing w:line="276" w:lineRule="auto"/>
              <w:ind w:left="300" w:hangingChars="125" w:hanging="30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生命教育融入一般課程數</w:t>
            </w:r>
          </w:p>
        </w:tc>
        <w:tc>
          <w:tcPr>
            <w:tcW w:w="3243" w:type="dxa"/>
            <w:tcBorders>
              <w:top w:val="single" w:sz="4" w:space="0" w:color="000000"/>
              <w:left w:val="single" w:sz="4" w:space="0" w:color="auto"/>
              <w:bottom w:val="single" w:sz="4" w:space="0" w:color="000000"/>
              <w:right w:val="single" w:sz="12" w:space="0" w:color="auto"/>
            </w:tcBorders>
          </w:tcPr>
          <w:p w14:paraId="4A2C64D3"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08177F5C"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1BA7B79"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FA9F8"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學生資訊科技能力</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BC88735"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1. STEM</w:t>
            </w:r>
            <w:r w:rsidRPr="00BA0EC4">
              <w:rPr>
                <w:rFonts w:ascii="Times New Roman" w:eastAsia="標楷體" w:hAnsi="Times New Roman"/>
                <w:color w:val="000000"/>
                <w:szCs w:val="24"/>
              </w:rPr>
              <w:t>領域系科所學生人數（分男女</w:t>
            </w:r>
            <w:r w:rsidRPr="00BA0EC4">
              <w:rPr>
                <w:rFonts w:ascii="Times New Roman" w:eastAsia="標楷體" w:hAnsi="Times New Roman"/>
                <w:color w:val="000000"/>
                <w:szCs w:val="24"/>
              </w:rPr>
              <w:lastRenderedPageBreak/>
              <w:t>呈現）</w:t>
            </w:r>
          </w:p>
        </w:tc>
        <w:tc>
          <w:tcPr>
            <w:tcW w:w="3243" w:type="dxa"/>
            <w:tcBorders>
              <w:top w:val="single" w:sz="4" w:space="0" w:color="000000"/>
              <w:left w:val="single" w:sz="4" w:space="0" w:color="auto"/>
              <w:bottom w:val="single" w:sz="4" w:space="0" w:color="000000"/>
              <w:right w:val="single" w:sz="12" w:space="0" w:color="auto"/>
            </w:tcBorders>
          </w:tcPr>
          <w:p w14:paraId="26F7B640" w14:textId="77777777" w:rsidR="00BA18D1" w:rsidRDefault="00BA18D1" w:rsidP="00BA18D1">
            <w:r w:rsidRPr="001963E7">
              <w:rPr>
                <w:rFonts w:ascii="Times New Roman" w:eastAsia="標楷體" w:hAnsi="Times New Roman" w:hint="eastAsia"/>
                <w:color w:val="000000"/>
                <w:sz w:val="28"/>
                <w:szCs w:val="24"/>
              </w:rPr>
              <w:lastRenderedPageBreak/>
              <w:t>無</w:t>
            </w:r>
          </w:p>
        </w:tc>
      </w:tr>
      <w:tr w:rsidR="00BA18D1" w:rsidRPr="00BA0EC4" w14:paraId="5CFF6EF2"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87D9231"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E03E4"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5C83478"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修讀</w:t>
            </w:r>
            <w:r w:rsidRPr="00BA0EC4">
              <w:rPr>
                <w:rFonts w:ascii="Times New Roman" w:eastAsia="標楷體" w:hAnsi="Times New Roman"/>
                <w:color w:val="000000"/>
                <w:szCs w:val="24"/>
              </w:rPr>
              <w:t>STEM</w:t>
            </w:r>
            <w:r w:rsidRPr="00BA0EC4">
              <w:rPr>
                <w:rFonts w:ascii="Times New Roman" w:eastAsia="標楷體" w:hAnsi="Times New Roman"/>
                <w:color w:val="000000"/>
                <w:szCs w:val="24"/>
              </w:rPr>
              <w:t>領域課程學生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分男女呈現）</w:t>
            </w:r>
          </w:p>
        </w:tc>
        <w:tc>
          <w:tcPr>
            <w:tcW w:w="3243" w:type="dxa"/>
            <w:tcBorders>
              <w:top w:val="single" w:sz="4" w:space="0" w:color="000000"/>
              <w:left w:val="single" w:sz="4" w:space="0" w:color="auto"/>
              <w:bottom w:val="single" w:sz="4" w:space="0" w:color="000000"/>
              <w:right w:val="single" w:sz="12" w:space="0" w:color="auto"/>
            </w:tcBorders>
          </w:tcPr>
          <w:p w14:paraId="5C91B5FC"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49ABACED"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E50110E"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AB2970"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161A858"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曾修讀程式設計課程學生數</w:t>
            </w:r>
          </w:p>
        </w:tc>
        <w:tc>
          <w:tcPr>
            <w:tcW w:w="3243" w:type="dxa"/>
            <w:tcBorders>
              <w:top w:val="single" w:sz="4" w:space="0" w:color="000000"/>
              <w:left w:val="single" w:sz="4" w:space="0" w:color="auto"/>
              <w:bottom w:val="single" w:sz="4" w:space="0" w:color="000000"/>
              <w:right w:val="single" w:sz="12" w:space="0" w:color="auto"/>
            </w:tcBorders>
          </w:tcPr>
          <w:p w14:paraId="4A841F25"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528FD3DC"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A15DBCF"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E7AA1"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1D33194"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4. </w:t>
            </w:r>
            <w:r w:rsidRPr="00BA0EC4">
              <w:rPr>
                <w:rFonts w:ascii="Times New Roman" w:eastAsia="標楷體" w:hAnsi="Times New Roman"/>
                <w:color w:val="000000"/>
                <w:szCs w:val="24"/>
              </w:rPr>
              <w:t>曾修讀數位</w:t>
            </w:r>
            <w:proofErr w:type="gramStart"/>
            <w:r w:rsidRPr="00BA0EC4">
              <w:rPr>
                <w:rFonts w:ascii="Times New Roman" w:eastAsia="標楷體" w:hAnsi="Times New Roman"/>
                <w:color w:val="000000"/>
                <w:szCs w:val="24"/>
              </w:rPr>
              <w:t>科技微學程學生</w:t>
            </w:r>
            <w:proofErr w:type="gramEnd"/>
            <w:r w:rsidRPr="00BA0EC4">
              <w:rPr>
                <w:rFonts w:ascii="Times New Roman" w:eastAsia="標楷體" w:hAnsi="Times New Roman"/>
                <w:color w:val="000000"/>
                <w:szCs w:val="24"/>
              </w:rPr>
              <w:t>數</w:t>
            </w:r>
          </w:p>
        </w:tc>
        <w:tc>
          <w:tcPr>
            <w:tcW w:w="3243" w:type="dxa"/>
            <w:tcBorders>
              <w:top w:val="single" w:sz="4" w:space="0" w:color="000000"/>
              <w:left w:val="single" w:sz="4" w:space="0" w:color="auto"/>
              <w:bottom w:val="single" w:sz="4" w:space="0" w:color="000000"/>
              <w:right w:val="single" w:sz="12" w:space="0" w:color="auto"/>
            </w:tcBorders>
          </w:tcPr>
          <w:p w14:paraId="5E21D25B"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42840A88"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2BF80D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F148C"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8840152"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5. </w:t>
            </w:r>
            <w:r w:rsidRPr="00BA0EC4">
              <w:rPr>
                <w:rFonts w:ascii="Times New Roman" w:eastAsia="標楷體" w:hAnsi="Times New Roman"/>
                <w:color w:val="000000"/>
                <w:szCs w:val="24"/>
              </w:rPr>
              <w:t>協助學生程式設計能力提升之推動策略描述（含學校鼓勵修讀</w:t>
            </w:r>
            <w:r w:rsidRPr="00BA0EC4">
              <w:rPr>
                <w:rFonts w:ascii="Times New Roman" w:eastAsia="標楷體" w:hAnsi="Times New Roman"/>
                <w:color w:val="000000"/>
                <w:szCs w:val="24"/>
              </w:rPr>
              <w:t>STEM</w:t>
            </w:r>
            <w:r w:rsidRPr="00BA0EC4">
              <w:rPr>
                <w:rFonts w:ascii="Times New Roman" w:eastAsia="標楷體" w:hAnsi="Times New Roman"/>
                <w:color w:val="000000"/>
                <w:szCs w:val="24"/>
              </w:rPr>
              <w:t>領域課程上的推動策略）（質）</w:t>
            </w:r>
          </w:p>
        </w:tc>
        <w:tc>
          <w:tcPr>
            <w:tcW w:w="3243" w:type="dxa"/>
            <w:tcBorders>
              <w:top w:val="single" w:sz="4" w:space="0" w:color="000000"/>
              <w:left w:val="single" w:sz="4" w:space="0" w:color="auto"/>
              <w:bottom w:val="single" w:sz="4" w:space="0" w:color="000000"/>
              <w:right w:val="single" w:sz="12" w:space="0" w:color="auto"/>
            </w:tcBorders>
          </w:tcPr>
          <w:p w14:paraId="3B33850D"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49CAB115"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E94CFD5"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602B6"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學生中文閱讀寫作能力提升成效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1D2BBE9"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學生通過學校設定校際共享中文能力教材測驗或第三方認證人數</w:t>
            </w:r>
          </w:p>
        </w:tc>
        <w:tc>
          <w:tcPr>
            <w:tcW w:w="3243" w:type="dxa"/>
            <w:tcBorders>
              <w:top w:val="single" w:sz="4" w:space="0" w:color="000000"/>
              <w:left w:val="single" w:sz="4" w:space="0" w:color="auto"/>
              <w:bottom w:val="single" w:sz="4" w:space="0" w:color="000000"/>
              <w:right w:val="single" w:sz="12" w:space="0" w:color="auto"/>
            </w:tcBorders>
          </w:tcPr>
          <w:p w14:paraId="7C7FB188"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02007EFF"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FF84413"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877BF"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6F6DB7D"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學校設定校際共享中文能力教材測驗或第三方認證抽樣學生數</w:t>
            </w:r>
          </w:p>
        </w:tc>
        <w:tc>
          <w:tcPr>
            <w:tcW w:w="3243" w:type="dxa"/>
            <w:tcBorders>
              <w:top w:val="single" w:sz="4" w:space="0" w:color="000000"/>
              <w:left w:val="single" w:sz="4" w:space="0" w:color="auto"/>
              <w:bottom w:val="single" w:sz="4" w:space="0" w:color="000000"/>
              <w:right w:val="single" w:sz="12" w:space="0" w:color="auto"/>
            </w:tcBorders>
          </w:tcPr>
          <w:p w14:paraId="074F230E" w14:textId="77777777" w:rsidR="00BA18D1" w:rsidRDefault="00BA18D1" w:rsidP="00BA18D1">
            <w:r w:rsidRPr="001963E7">
              <w:rPr>
                <w:rFonts w:ascii="Times New Roman" w:eastAsia="標楷體" w:hAnsi="Times New Roman" w:hint="eastAsia"/>
                <w:color w:val="000000"/>
                <w:sz w:val="28"/>
                <w:szCs w:val="24"/>
              </w:rPr>
              <w:t>無</w:t>
            </w:r>
          </w:p>
        </w:tc>
      </w:tr>
      <w:tr w:rsidR="00BA18D1" w:rsidRPr="00BA0EC4" w14:paraId="126C4C34"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814A4DF"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05ED9B"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D79480C"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協助學生中文閱讀寫作能力提升之推動策略描述（質）</w:t>
            </w:r>
          </w:p>
        </w:tc>
        <w:tc>
          <w:tcPr>
            <w:tcW w:w="3243" w:type="dxa"/>
            <w:tcBorders>
              <w:top w:val="single" w:sz="4" w:space="0" w:color="000000"/>
              <w:left w:val="single" w:sz="4" w:space="0" w:color="auto"/>
              <w:bottom w:val="single" w:sz="4" w:space="0" w:color="000000"/>
              <w:right w:val="single" w:sz="12" w:space="0" w:color="auto"/>
            </w:tcBorders>
          </w:tcPr>
          <w:p w14:paraId="20CDCE33"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5BF49B3A"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FB419E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31A99"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E302B55"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辦理文學系列活動</w:t>
            </w:r>
          </w:p>
        </w:tc>
        <w:tc>
          <w:tcPr>
            <w:tcW w:w="3243" w:type="dxa"/>
            <w:tcBorders>
              <w:top w:val="single" w:sz="4" w:space="0" w:color="000000"/>
              <w:left w:val="single" w:sz="4" w:space="0" w:color="auto"/>
              <w:bottom w:val="single" w:sz="4" w:space="0" w:color="000000"/>
              <w:right w:val="single" w:sz="12" w:space="0" w:color="auto"/>
            </w:tcBorders>
          </w:tcPr>
          <w:p w14:paraId="78FB4E37"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5EBB1117"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1F3D4A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25A5F"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0C1B578"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參與文學系列活動之學生數</w:t>
            </w:r>
          </w:p>
        </w:tc>
        <w:tc>
          <w:tcPr>
            <w:tcW w:w="3243" w:type="dxa"/>
            <w:tcBorders>
              <w:top w:val="single" w:sz="4" w:space="0" w:color="000000"/>
              <w:left w:val="single" w:sz="4" w:space="0" w:color="auto"/>
              <w:bottom w:val="single" w:sz="4" w:space="0" w:color="000000"/>
              <w:right w:val="single" w:sz="12" w:space="0" w:color="auto"/>
            </w:tcBorders>
          </w:tcPr>
          <w:p w14:paraId="125B96F6"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5A3B2A2A"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98B8243"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11531"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學生英語能力提升成效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266ABE8"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辦理專業英語課程（</w:t>
            </w:r>
            <w:r w:rsidRPr="00BA0EC4">
              <w:rPr>
                <w:rFonts w:ascii="Times New Roman" w:eastAsia="標楷體" w:hAnsi="Times New Roman"/>
                <w:color w:val="000000"/>
                <w:szCs w:val="24"/>
              </w:rPr>
              <w:t>EGSP</w:t>
            </w:r>
            <w:r w:rsidRPr="00BA0EC4">
              <w:rPr>
                <w:rFonts w:ascii="Times New Roman" w:eastAsia="標楷體" w:hAnsi="Times New Roman"/>
                <w:color w:val="000000"/>
                <w:szCs w:val="24"/>
              </w:rPr>
              <w:t>、</w:t>
            </w:r>
            <w:r w:rsidRPr="00BA0EC4">
              <w:rPr>
                <w:rFonts w:ascii="Times New Roman" w:eastAsia="標楷體" w:hAnsi="Times New Roman"/>
                <w:color w:val="000000"/>
                <w:szCs w:val="24"/>
              </w:rPr>
              <w:t>ESP</w:t>
            </w:r>
            <w:r w:rsidRPr="00BA0EC4">
              <w:rPr>
                <w:rFonts w:ascii="Times New Roman" w:eastAsia="標楷體" w:hAnsi="Times New Roman"/>
                <w:color w:val="000000"/>
                <w:szCs w:val="24"/>
              </w:rPr>
              <w:t>）數</w:t>
            </w:r>
          </w:p>
        </w:tc>
        <w:tc>
          <w:tcPr>
            <w:tcW w:w="3243" w:type="dxa"/>
            <w:tcBorders>
              <w:top w:val="single" w:sz="4" w:space="0" w:color="000000"/>
              <w:left w:val="single" w:sz="4" w:space="0" w:color="auto"/>
              <w:bottom w:val="single" w:sz="4" w:space="0" w:color="000000"/>
              <w:right w:val="single" w:sz="12" w:space="0" w:color="auto"/>
            </w:tcBorders>
          </w:tcPr>
          <w:p w14:paraId="07DD921D"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16B7D79F" w14:textId="77777777" w:rsidTr="00C379BC">
        <w:trPr>
          <w:trHeight w:val="48"/>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ACD7FF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350D2"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2304835"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2.1 </w:t>
            </w:r>
            <w:r w:rsidRPr="00BA0EC4">
              <w:rPr>
                <w:rFonts w:ascii="Times New Roman" w:eastAsia="標楷體" w:hAnsi="Times New Roman"/>
                <w:color w:val="000000"/>
                <w:szCs w:val="24"/>
              </w:rPr>
              <w:t>學生達各級</w:t>
            </w:r>
            <w:r w:rsidRPr="00BA0EC4">
              <w:rPr>
                <w:rFonts w:ascii="Times New Roman" w:eastAsia="標楷體" w:hAnsi="Times New Roman"/>
                <w:color w:val="000000"/>
                <w:szCs w:val="24"/>
              </w:rPr>
              <w:t>CEFR</w:t>
            </w:r>
            <w:r w:rsidRPr="00BA0EC4">
              <w:rPr>
                <w:rFonts w:ascii="Times New Roman" w:eastAsia="標楷體" w:hAnsi="Times New Roman"/>
                <w:color w:val="000000"/>
                <w:szCs w:val="24"/>
              </w:rPr>
              <w:t>能力情形</w:t>
            </w:r>
          </w:p>
        </w:tc>
        <w:tc>
          <w:tcPr>
            <w:tcW w:w="3243" w:type="dxa"/>
            <w:tcBorders>
              <w:top w:val="single" w:sz="4" w:space="0" w:color="000000"/>
              <w:left w:val="single" w:sz="4" w:space="0" w:color="auto"/>
              <w:bottom w:val="single" w:sz="4" w:space="0" w:color="000000"/>
              <w:right w:val="single" w:sz="12" w:space="0" w:color="auto"/>
            </w:tcBorders>
          </w:tcPr>
          <w:p w14:paraId="114ECA69"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4F62F800" w14:textId="77777777" w:rsidTr="00C379BC">
        <w:trPr>
          <w:trHeight w:val="48"/>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5D79F18"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F1543"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3DF985C"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2.2 </w:t>
            </w:r>
            <w:r w:rsidRPr="00BA0EC4">
              <w:rPr>
                <w:rFonts w:ascii="Times New Roman" w:eastAsia="標楷體" w:hAnsi="Times New Roman"/>
                <w:color w:val="000000"/>
                <w:szCs w:val="24"/>
              </w:rPr>
              <w:t>學生非英文證照通過張數</w:t>
            </w:r>
          </w:p>
        </w:tc>
        <w:tc>
          <w:tcPr>
            <w:tcW w:w="3243" w:type="dxa"/>
            <w:tcBorders>
              <w:top w:val="single" w:sz="4" w:space="0" w:color="000000"/>
              <w:left w:val="single" w:sz="4" w:space="0" w:color="auto"/>
              <w:bottom w:val="single" w:sz="4" w:space="0" w:color="000000"/>
              <w:right w:val="single" w:sz="12" w:space="0" w:color="auto"/>
            </w:tcBorders>
          </w:tcPr>
          <w:p w14:paraId="13E4E647"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0A0C387F"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2D0F969"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CE9B7"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29EF0A4"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協助學生提升英語能力及修讀專業英語課程</w:t>
            </w:r>
            <w:r w:rsidRPr="00BA0EC4">
              <w:rPr>
                <w:rFonts w:ascii="Times New Roman" w:eastAsia="標楷體" w:hAnsi="Times New Roman"/>
                <w:color w:val="000000"/>
                <w:szCs w:val="24"/>
              </w:rPr>
              <w:t>EGSP</w:t>
            </w:r>
            <w:r w:rsidRPr="00BA0EC4">
              <w:rPr>
                <w:rFonts w:ascii="Times New Roman" w:eastAsia="標楷體" w:hAnsi="Times New Roman"/>
                <w:color w:val="000000"/>
                <w:szCs w:val="24"/>
              </w:rPr>
              <w:t>或</w:t>
            </w:r>
            <w:r w:rsidRPr="00BA0EC4">
              <w:rPr>
                <w:rFonts w:ascii="Times New Roman" w:eastAsia="標楷體" w:hAnsi="Times New Roman"/>
                <w:color w:val="000000"/>
                <w:szCs w:val="24"/>
              </w:rPr>
              <w:t>ESP</w:t>
            </w:r>
            <w:r w:rsidRPr="00BA0EC4">
              <w:rPr>
                <w:rFonts w:ascii="Times New Roman" w:eastAsia="標楷體" w:hAnsi="Times New Roman"/>
                <w:color w:val="000000"/>
                <w:szCs w:val="24"/>
              </w:rPr>
              <w:t>課程之具體推動策略描述（質）</w:t>
            </w:r>
          </w:p>
        </w:tc>
        <w:tc>
          <w:tcPr>
            <w:tcW w:w="3243" w:type="dxa"/>
            <w:tcBorders>
              <w:top w:val="single" w:sz="4" w:space="0" w:color="000000"/>
              <w:left w:val="single" w:sz="4" w:space="0" w:color="auto"/>
              <w:bottom w:val="single" w:sz="4" w:space="0" w:color="000000"/>
              <w:right w:val="single" w:sz="12" w:space="0" w:color="auto"/>
            </w:tcBorders>
          </w:tcPr>
          <w:p w14:paraId="76829147"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07F0BEAD"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1E0229A"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C25D7"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7649647"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辦理國際系列活動</w:t>
            </w:r>
          </w:p>
        </w:tc>
        <w:tc>
          <w:tcPr>
            <w:tcW w:w="3243" w:type="dxa"/>
            <w:tcBorders>
              <w:top w:val="single" w:sz="4" w:space="0" w:color="000000"/>
              <w:left w:val="single" w:sz="4" w:space="0" w:color="auto"/>
              <w:bottom w:val="single" w:sz="4" w:space="0" w:color="000000"/>
              <w:right w:val="single" w:sz="12" w:space="0" w:color="auto"/>
            </w:tcBorders>
          </w:tcPr>
          <w:p w14:paraId="58E5EE38"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7A63DF6A"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9CFAEA4"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BA177"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F1E54E9"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參與國際系列活動之學生數</w:t>
            </w:r>
          </w:p>
        </w:tc>
        <w:tc>
          <w:tcPr>
            <w:tcW w:w="3243" w:type="dxa"/>
            <w:tcBorders>
              <w:top w:val="single" w:sz="4" w:space="0" w:color="000000"/>
              <w:left w:val="single" w:sz="4" w:space="0" w:color="auto"/>
              <w:bottom w:val="single" w:sz="4" w:space="0" w:color="000000"/>
              <w:right w:val="single" w:sz="12" w:space="0" w:color="auto"/>
            </w:tcBorders>
          </w:tcPr>
          <w:p w14:paraId="19AC19BB"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21AECC2E"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47EE675"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C0791"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優化師資質量及改善</w:t>
            </w:r>
            <w:proofErr w:type="gramStart"/>
            <w:r w:rsidRPr="00BA0EC4">
              <w:rPr>
                <w:rFonts w:eastAsia="標楷體"/>
              </w:rPr>
              <w:t>生師比</w:t>
            </w:r>
            <w:proofErr w:type="gramEnd"/>
            <w:r w:rsidRPr="00BA0EC4">
              <w:rPr>
                <w:rFonts w:eastAsia="標楷體"/>
              </w:rPr>
              <w:t>推動成效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C9B498D"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proofErr w:type="gramStart"/>
            <w:r w:rsidRPr="00BA0EC4">
              <w:rPr>
                <w:rFonts w:ascii="Times New Roman" w:eastAsia="標楷體" w:hAnsi="Times New Roman"/>
                <w:color w:val="000000"/>
                <w:szCs w:val="24"/>
              </w:rPr>
              <w:t>生師比</w:t>
            </w:r>
            <w:proofErr w:type="gramEnd"/>
            <w:r w:rsidRPr="00BA0EC4">
              <w:rPr>
                <w:rFonts w:ascii="Times New Roman" w:eastAsia="標楷體" w:hAnsi="Times New Roman"/>
                <w:color w:val="000000"/>
                <w:szCs w:val="24"/>
              </w:rPr>
              <w:t>（依專科以上學校總量發展規模與資源條件標準計算）</w:t>
            </w:r>
          </w:p>
        </w:tc>
        <w:tc>
          <w:tcPr>
            <w:tcW w:w="3243" w:type="dxa"/>
            <w:tcBorders>
              <w:top w:val="single" w:sz="4" w:space="0" w:color="000000"/>
              <w:left w:val="single" w:sz="4" w:space="0" w:color="auto"/>
              <w:bottom w:val="single" w:sz="4" w:space="0" w:color="000000"/>
              <w:right w:val="single" w:sz="12" w:space="0" w:color="auto"/>
            </w:tcBorders>
          </w:tcPr>
          <w:p w14:paraId="5C617412"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44BD7118"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9DBBAEE"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F1B79"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BEDB0B9"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2. </w:t>
            </w:r>
            <w:r w:rsidRPr="00BA0EC4">
              <w:rPr>
                <w:rFonts w:ascii="Times New Roman" w:eastAsia="標楷體" w:hAnsi="Times New Roman"/>
                <w:color w:val="FF0000"/>
                <w:szCs w:val="24"/>
              </w:rPr>
              <w:t>聘任研究員以提升教研能量及</w:t>
            </w:r>
            <w:proofErr w:type="gramStart"/>
            <w:r w:rsidRPr="00BA0EC4">
              <w:rPr>
                <w:rFonts w:ascii="Times New Roman" w:eastAsia="標楷體" w:hAnsi="Times New Roman"/>
                <w:color w:val="FF0000"/>
                <w:szCs w:val="24"/>
              </w:rPr>
              <w:t>生師比</w:t>
            </w:r>
            <w:proofErr w:type="gramEnd"/>
          </w:p>
        </w:tc>
        <w:tc>
          <w:tcPr>
            <w:tcW w:w="3243" w:type="dxa"/>
            <w:tcBorders>
              <w:top w:val="single" w:sz="4" w:space="0" w:color="000000"/>
              <w:left w:val="single" w:sz="4" w:space="0" w:color="auto"/>
              <w:bottom w:val="single" w:sz="4" w:space="0" w:color="000000"/>
              <w:right w:val="single" w:sz="12" w:space="0" w:color="auto"/>
            </w:tcBorders>
          </w:tcPr>
          <w:p w14:paraId="58A172C9"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5EB7B2E6"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2A88B06" w14:textId="77777777" w:rsidR="00BA18D1" w:rsidRPr="00BA0EC4" w:rsidRDefault="00BA18D1" w:rsidP="00BA18D1">
            <w:pPr>
              <w:spacing w:line="276" w:lineRule="auto"/>
              <w:jc w:val="center"/>
              <w:rPr>
                <w:rFonts w:ascii="Times New Roman" w:eastAsia="標楷體" w:hAnsi="Times New Roman"/>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A2ED7"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113906C"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3. </w:t>
            </w:r>
            <w:r w:rsidRPr="00BA0EC4">
              <w:rPr>
                <w:rFonts w:ascii="Times New Roman" w:eastAsia="標楷體" w:hAnsi="Times New Roman"/>
                <w:color w:val="FF0000"/>
                <w:szCs w:val="24"/>
              </w:rPr>
              <w:t>適用多元彈性薪資獎勵辦法之教師數</w:t>
            </w:r>
          </w:p>
        </w:tc>
        <w:tc>
          <w:tcPr>
            <w:tcW w:w="3243" w:type="dxa"/>
            <w:tcBorders>
              <w:top w:val="single" w:sz="4" w:space="0" w:color="000000"/>
              <w:left w:val="single" w:sz="4" w:space="0" w:color="auto"/>
              <w:bottom w:val="single" w:sz="4" w:space="0" w:color="000000"/>
              <w:right w:val="single" w:sz="12" w:space="0" w:color="auto"/>
            </w:tcBorders>
          </w:tcPr>
          <w:p w14:paraId="4698606B"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61E3BA3C" w14:textId="77777777" w:rsidTr="00C379BC">
        <w:trPr>
          <w:trHeight w:val="50"/>
          <w:jc w:val="center"/>
        </w:trPr>
        <w:tc>
          <w:tcPr>
            <w:tcW w:w="937"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8570D14" w14:textId="77777777" w:rsidR="00BA18D1" w:rsidRPr="00BA0EC4" w:rsidRDefault="00BA18D1" w:rsidP="00BA18D1">
            <w:pPr>
              <w:spacing w:line="276" w:lineRule="auto"/>
              <w:jc w:val="center"/>
              <w:rPr>
                <w:rFonts w:ascii="Times New Roman" w:eastAsia="標楷體" w:hAnsi="Times New Roman"/>
              </w:rPr>
            </w:pPr>
            <w:r w:rsidRPr="00BA0EC4">
              <w:rPr>
                <w:rFonts w:ascii="Times New Roman" w:eastAsia="標楷體" w:hAnsi="Times New Roman"/>
                <w:b/>
                <w:color w:val="000000"/>
                <w:szCs w:val="24"/>
              </w:rPr>
              <w:t>（二）善盡社會責任</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9D84D7"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大學實踐社會責任推動成效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BFE1E60"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與中長期校務發展連結之作法與具體成果（質）</w:t>
            </w:r>
          </w:p>
        </w:tc>
        <w:tc>
          <w:tcPr>
            <w:tcW w:w="3243" w:type="dxa"/>
            <w:tcBorders>
              <w:top w:val="single" w:sz="4" w:space="0" w:color="000000"/>
              <w:left w:val="single" w:sz="4" w:space="0" w:color="auto"/>
              <w:bottom w:val="single" w:sz="4" w:space="0" w:color="000000"/>
              <w:right w:val="single" w:sz="12" w:space="0" w:color="auto"/>
            </w:tcBorders>
          </w:tcPr>
          <w:p w14:paraId="2EDFFC6D"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78DBD6F3" w14:textId="77777777" w:rsidTr="00C379BC">
        <w:trPr>
          <w:trHeight w:val="74"/>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86C8B6D"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DC98F"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29A619F"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結合學校教研能量及社會資源，促進</w:t>
            </w:r>
            <w:proofErr w:type="gramStart"/>
            <w:r w:rsidRPr="00BA0EC4">
              <w:rPr>
                <w:rFonts w:ascii="Times New Roman" w:eastAsia="標楷體" w:hAnsi="Times New Roman"/>
                <w:color w:val="000000"/>
                <w:szCs w:val="24"/>
              </w:rPr>
              <w:t>在地永續</w:t>
            </w:r>
            <w:proofErr w:type="gramEnd"/>
            <w:r w:rsidRPr="00BA0EC4">
              <w:rPr>
                <w:rFonts w:ascii="Times New Roman" w:eastAsia="標楷體" w:hAnsi="Times New Roman"/>
                <w:color w:val="000000"/>
                <w:szCs w:val="24"/>
              </w:rPr>
              <w:t>發展之作法及成效（質）</w:t>
            </w:r>
          </w:p>
        </w:tc>
        <w:tc>
          <w:tcPr>
            <w:tcW w:w="3243" w:type="dxa"/>
            <w:tcBorders>
              <w:top w:val="single" w:sz="4" w:space="0" w:color="000000"/>
              <w:left w:val="single" w:sz="4" w:space="0" w:color="auto"/>
              <w:bottom w:val="single" w:sz="4" w:space="0" w:color="000000"/>
              <w:right w:val="single" w:sz="12" w:space="0" w:color="auto"/>
            </w:tcBorders>
          </w:tcPr>
          <w:p w14:paraId="679FCF2D" w14:textId="77777777" w:rsidR="00BA18D1" w:rsidRDefault="00BA18D1" w:rsidP="00BA18D1">
            <w:r w:rsidRPr="00D43D83">
              <w:rPr>
                <w:rFonts w:ascii="Times New Roman" w:eastAsia="標楷體" w:hAnsi="Times New Roman" w:hint="eastAsia"/>
                <w:color w:val="000000"/>
                <w:sz w:val="28"/>
                <w:szCs w:val="24"/>
              </w:rPr>
              <w:t>無</w:t>
            </w:r>
          </w:p>
        </w:tc>
      </w:tr>
      <w:tr w:rsidR="00BA18D1" w:rsidRPr="00BA0EC4" w14:paraId="5EB1A8F4" w14:textId="77777777" w:rsidTr="00C379BC">
        <w:trPr>
          <w:trHeight w:val="50"/>
          <w:jc w:val="center"/>
        </w:trPr>
        <w:tc>
          <w:tcPr>
            <w:tcW w:w="937"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4D20DCF" w14:textId="77777777" w:rsidR="00BA18D1" w:rsidRPr="00BA0EC4" w:rsidRDefault="00BA18D1" w:rsidP="00BA18D1">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（三）產學合作連結</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87679"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學生創新創業課程推動成效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795C33F"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開設創新創業課程教師數</w:t>
            </w:r>
          </w:p>
        </w:tc>
        <w:tc>
          <w:tcPr>
            <w:tcW w:w="3243" w:type="dxa"/>
            <w:tcBorders>
              <w:top w:val="single" w:sz="4" w:space="0" w:color="000000"/>
              <w:left w:val="single" w:sz="4" w:space="0" w:color="auto"/>
              <w:bottom w:val="single" w:sz="4" w:space="0" w:color="000000"/>
              <w:right w:val="single" w:sz="12" w:space="0" w:color="auto"/>
            </w:tcBorders>
          </w:tcPr>
          <w:p w14:paraId="376FFFB6"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2802AD4A"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0AB8F8D"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EF82E" w14:textId="77777777" w:rsidR="00BA18D1" w:rsidRPr="00BA0EC4" w:rsidRDefault="00BA18D1" w:rsidP="00BA18D1">
            <w:pPr>
              <w:pStyle w:val="ad"/>
              <w:widowControl/>
              <w:numPr>
                <w:ilvl w:val="0"/>
                <w:numId w:val="12"/>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373BC07"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修讀創新創業課程學生人次</w:t>
            </w:r>
          </w:p>
        </w:tc>
        <w:tc>
          <w:tcPr>
            <w:tcW w:w="3243" w:type="dxa"/>
            <w:tcBorders>
              <w:top w:val="single" w:sz="4" w:space="0" w:color="000000"/>
              <w:left w:val="single" w:sz="4" w:space="0" w:color="auto"/>
              <w:bottom w:val="single" w:sz="4" w:space="0" w:color="000000"/>
              <w:right w:val="single" w:sz="12" w:space="0" w:color="auto"/>
            </w:tcBorders>
          </w:tcPr>
          <w:p w14:paraId="4A011EAD"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31792B32" w14:textId="77777777" w:rsidTr="00C379B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9BEAC94"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F622F" w14:textId="77777777" w:rsidR="00BA18D1" w:rsidRPr="00BA0EC4" w:rsidRDefault="00BA18D1" w:rsidP="00BA18D1">
            <w:pPr>
              <w:pStyle w:val="ad"/>
              <w:widowControl/>
              <w:numPr>
                <w:ilvl w:val="0"/>
                <w:numId w:val="12"/>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4969CA8"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學校輔導創新創業團隊產品原型商品化件數</w:t>
            </w:r>
          </w:p>
        </w:tc>
        <w:tc>
          <w:tcPr>
            <w:tcW w:w="3243" w:type="dxa"/>
            <w:tcBorders>
              <w:top w:val="single" w:sz="4" w:space="0" w:color="000000"/>
              <w:left w:val="single" w:sz="4" w:space="0" w:color="auto"/>
              <w:bottom w:val="single" w:sz="4" w:space="0" w:color="000000"/>
              <w:right w:val="single" w:sz="12" w:space="0" w:color="auto"/>
            </w:tcBorders>
          </w:tcPr>
          <w:p w14:paraId="0104D557"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1C057E23" w14:textId="77777777" w:rsidTr="00C379BC">
        <w:trPr>
          <w:trHeight w:val="44"/>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07AE6AC"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01ABB" w14:textId="77777777" w:rsidR="00BA18D1" w:rsidRPr="00BA0EC4" w:rsidRDefault="00BA18D1" w:rsidP="00BA18D1">
            <w:pPr>
              <w:pStyle w:val="ad"/>
              <w:widowControl/>
              <w:numPr>
                <w:ilvl w:val="0"/>
                <w:numId w:val="12"/>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73E49A4"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4. </w:t>
            </w:r>
            <w:r w:rsidRPr="00BA0EC4">
              <w:rPr>
                <w:rFonts w:ascii="Times New Roman" w:eastAsia="標楷體" w:hAnsi="Times New Roman"/>
                <w:color w:val="000000"/>
                <w:szCs w:val="24"/>
              </w:rPr>
              <w:t>協助學生創新創業之具體推動策略描述（含輔導校內創新創業團隊概況）</w:t>
            </w:r>
          </w:p>
        </w:tc>
        <w:tc>
          <w:tcPr>
            <w:tcW w:w="3243" w:type="dxa"/>
            <w:tcBorders>
              <w:top w:val="single" w:sz="4" w:space="0" w:color="000000"/>
              <w:left w:val="single" w:sz="4" w:space="0" w:color="auto"/>
              <w:bottom w:val="single" w:sz="4" w:space="0" w:color="000000"/>
              <w:right w:val="single" w:sz="12" w:space="0" w:color="auto"/>
            </w:tcBorders>
          </w:tcPr>
          <w:p w14:paraId="2B9C08AC"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23AE9292"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9C4BB6A"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69BEA"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學校產學合作概況</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4A821A5"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辦理本部核定</w:t>
            </w:r>
            <w:proofErr w:type="gramStart"/>
            <w:r w:rsidRPr="00BA0EC4">
              <w:rPr>
                <w:rFonts w:ascii="Times New Roman" w:eastAsia="標楷體" w:hAnsi="Times New Roman"/>
                <w:color w:val="000000"/>
                <w:szCs w:val="24"/>
              </w:rPr>
              <w:t>產學專班</w:t>
            </w:r>
            <w:proofErr w:type="gramEnd"/>
            <w:r w:rsidRPr="00BA0EC4">
              <w:rPr>
                <w:rFonts w:ascii="Times New Roman" w:eastAsia="標楷體" w:hAnsi="Times New Roman"/>
                <w:color w:val="000000"/>
                <w:szCs w:val="24"/>
              </w:rPr>
              <w:t>學生數</w:t>
            </w:r>
          </w:p>
        </w:tc>
        <w:tc>
          <w:tcPr>
            <w:tcW w:w="3243" w:type="dxa"/>
            <w:tcBorders>
              <w:top w:val="single" w:sz="4" w:space="0" w:color="000000"/>
              <w:left w:val="single" w:sz="4" w:space="0" w:color="auto"/>
              <w:bottom w:val="single" w:sz="4" w:space="0" w:color="000000"/>
              <w:right w:val="single" w:sz="12" w:space="0" w:color="auto"/>
            </w:tcBorders>
          </w:tcPr>
          <w:p w14:paraId="311F9547"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0E5294EB"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B39B357"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21BAB"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90C741F"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學校承接</w:t>
            </w:r>
            <w:r w:rsidRPr="00BA0EC4">
              <w:rPr>
                <w:rFonts w:ascii="Times New Roman" w:eastAsia="標楷體" w:hAnsi="Times New Roman"/>
                <w:color w:val="000000"/>
                <w:szCs w:val="24"/>
              </w:rPr>
              <w:t>30</w:t>
            </w:r>
            <w:r w:rsidRPr="00BA0EC4">
              <w:rPr>
                <w:rFonts w:ascii="Times New Roman" w:eastAsia="標楷體" w:hAnsi="Times New Roman"/>
                <w:color w:val="000000"/>
                <w:szCs w:val="24"/>
              </w:rPr>
              <w:t>萬元</w:t>
            </w:r>
            <w:proofErr w:type="gramStart"/>
            <w:r w:rsidRPr="00BA0EC4">
              <w:rPr>
                <w:rFonts w:ascii="Times New Roman" w:eastAsia="標楷體" w:hAnsi="Times New Roman"/>
                <w:color w:val="000000"/>
                <w:szCs w:val="24"/>
              </w:rPr>
              <w:t>以上產</w:t>
            </w:r>
            <w:proofErr w:type="gramEnd"/>
            <w:r w:rsidRPr="00BA0EC4">
              <w:rPr>
                <w:rFonts w:ascii="Times New Roman" w:eastAsia="標楷體" w:hAnsi="Times New Roman"/>
                <w:color w:val="000000"/>
                <w:szCs w:val="24"/>
              </w:rPr>
              <w:t>學計畫案件數</w:t>
            </w:r>
          </w:p>
        </w:tc>
        <w:tc>
          <w:tcPr>
            <w:tcW w:w="3243" w:type="dxa"/>
            <w:tcBorders>
              <w:top w:val="single" w:sz="4" w:space="0" w:color="000000"/>
              <w:left w:val="single" w:sz="4" w:space="0" w:color="auto"/>
              <w:bottom w:val="single" w:sz="4" w:space="0" w:color="000000"/>
              <w:right w:val="single" w:sz="12" w:space="0" w:color="auto"/>
            </w:tcBorders>
          </w:tcPr>
          <w:p w14:paraId="2DCF8CA0"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11CFE773"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127B718"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7BE47"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D3B8A3A"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學校教師專利件數</w:t>
            </w:r>
          </w:p>
        </w:tc>
        <w:tc>
          <w:tcPr>
            <w:tcW w:w="3243" w:type="dxa"/>
            <w:tcBorders>
              <w:top w:val="single" w:sz="4" w:space="0" w:color="000000"/>
              <w:left w:val="single" w:sz="4" w:space="0" w:color="auto"/>
              <w:bottom w:val="single" w:sz="4" w:space="0" w:color="000000"/>
              <w:right w:val="single" w:sz="12" w:space="0" w:color="auto"/>
            </w:tcBorders>
          </w:tcPr>
          <w:p w14:paraId="6032A424"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6C1AD2F7" w14:textId="77777777" w:rsidTr="00C379B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FEEEF9B"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AFC6E"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F62C9D2"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4. </w:t>
            </w:r>
            <w:r w:rsidRPr="00BA0EC4">
              <w:rPr>
                <w:rFonts w:ascii="Times New Roman" w:eastAsia="標楷體" w:hAnsi="Times New Roman"/>
                <w:color w:val="000000"/>
                <w:szCs w:val="24"/>
              </w:rPr>
              <w:t>學校技術移轉件數</w:t>
            </w:r>
          </w:p>
        </w:tc>
        <w:tc>
          <w:tcPr>
            <w:tcW w:w="3243" w:type="dxa"/>
            <w:tcBorders>
              <w:top w:val="single" w:sz="4" w:space="0" w:color="000000"/>
              <w:left w:val="single" w:sz="4" w:space="0" w:color="auto"/>
              <w:bottom w:val="single" w:sz="4" w:space="0" w:color="000000"/>
              <w:right w:val="single" w:sz="12" w:space="0" w:color="auto"/>
            </w:tcBorders>
          </w:tcPr>
          <w:p w14:paraId="3BE57088"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0007F50D" w14:textId="77777777" w:rsidTr="00C379BC">
        <w:trPr>
          <w:trHeight w:val="137"/>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C1C4B75"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7BFEA"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6DA49E1"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5. </w:t>
            </w:r>
            <w:r w:rsidRPr="00BA0EC4">
              <w:rPr>
                <w:rFonts w:ascii="Times New Roman" w:eastAsia="標楷體" w:hAnsi="Times New Roman"/>
                <w:color w:val="000000"/>
                <w:szCs w:val="24"/>
              </w:rPr>
              <w:t>學校推動產學合作之具體推動策略描述（質）</w:t>
            </w:r>
          </w:p>
        </w:tc>
        <w:tc>
          <w:tcPr>
            <w:tcW w:w="3243" w:type="dxa"/>
            <w:tcBorders>
              <w:top w:val="single" w:sz="4" w:space="0" w:color="000000"/>
              <w:left w:val="single" w:sz="4" w:space="0" w:color="auto"/>
              <w:bottom w:val="single" w:sz="4" w:space="0" w:color="000000"/>
              <w:right w:val="single" w:sz="12" w:space="0" w:color="auto"/>
            </w:tcBorders>
          </w:tcPr>
          <w:p w14:paraId="1F50F65C"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712F0261" w14:textId="77777777" w:rsidTr="00C379BC">
        <w:trPr>
          <w:jc w:val="center"/>
        </w:trPr>
        <w:tc>
          <w:tcPr>
            <w:tcW w:w="937" w:type="dxa"/>
            <w:vMerge w:val="restart"/>
            <w:tcBorders>
              <w:top w:val="single" w:sz="4" w:space="0" w:color="000000"/>
              <w:left w:val="single" w:sz="12" w:space="0" w:color="auto"/>
              <w:right w:val="single" w:sz="4" w:space="0" w:color="000000"/>
            </w:tcBorders>
            <w:shd w:val="clear" w:color="auto" w:fill="auto"/>
            <w:tcMar>
              <w:top w:w="0" w:type="dxa"/>
              <w:left w:w="108" w:type="dxa"/>
              <w:bottom w:w="0" w:type="dxa"/>
              <w:right w:w="108" w:type="dxa"/>
            </w:tcMar>
            <w:vAlign w:val="center"/>
          </w:tcPr>
          <w:p w14:paraId="4C50AE17" w14:textId="77777777" w:rsidR="00BA18D1" w:rsidRPr="00BA0EC4" w:rsidRDefault="00BA18D1" w:rsidP="00BA18D1">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（四）提升高教公共性</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3954D"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協助經濟不利學生</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BF3967F"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經濟或文化不利學生獲得輔導或協助之提升成效（質）</w:t>
            </w:r>
          </w:p>
        </w:tc>
        <w:tc>
          <w:tcPr>
            <w:tcW w:w="3243" w:type="dxa"/>
            <w:tcBorders>
              <w:top w:val="single" w:sz="4" w:space="0" w:color="000000"/>
              <w:left w:val="single" w:sz="4" w:space="0" w:color="auto"/>
              <w:bottom w:val="single" w:sz="4" w:space="0" w:color="000000"/>
              <w:right w:val="single" w:sz="12" w:space="0" w:color="auto"/>
            </w:tcBorders>
          </w:tcPr>
          <w:p w14:paraId="3AE152B7"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0559AC53" w14:textId="77777777" w:rsidTr="00C379B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337B4384"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9F799"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6FC577D"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2. </w:t>
            </w:r>
            <w:r w:rsidRPr="00BA0EC4">
              <w:rPr>
                <w:rFonts w:ascii="Times New Roman" w:eastAsia="標楷體" w:hAnsi="Times New Roman"/>
                <w:color w:val="FF0000"/>
                <w:szCs w:val="24"/>
              </w:rPr>
              <w:t>參與跨領域課程之學生人次</w:t>
            </w:r>
          </w:p>
        </w:tc>
        <w:tc>
          <w:tcPr>
            <w:tcW w:w="3243" w:type="dxa"/>
            <w:tcBorders>
              <w:top w:val="single" w:sz="4" w:space="0" w:color="000000"/>
              <w:left w:val="single" w:sz="4" w:space="0" w:color="auto"/>
              <w:bottom w:val="single" w:sz="4" w:space="0" w:color="000000"/>
              <w:right w:val="single" w:sz="12" w:space="0" w:color="auto"/>
            </w:tcBorders>
          </w:tcPr>
          <w:p w14:paraId="09B52503"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48D02754" w14:textId="77777777" w:rsidTr="00C379B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5C34A386"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22E6F"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輔導原民生及推動全民原教成效</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96C4199"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辦理全民原教相關活動場次</w:t>
            </w:r>
          </w:p>
        </w:tc>
        <w:tc>
          <w:tcPr>
            <w:tcW w:w="3243" w:type="dxa"/>
            <w:tcBorders>
              <w:top w:val="single" w:sz="4" w:space="0" w:color="000000"/>
              <w:left w:val="single" w:sz="4" w:space="0" w:color="auto"/>
              <w:bottom w:val="single" w:sz="4" w:space="0" w:color="000000"/>
              <w:right w:val="single" w:sz="12" w:space="0" w:color="auto"/>
            </w:tcBorders>
          </w:tcPr>
          <w:p w14:paraId="091D6C4B"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172ED0E8" w14:textId="77777777" w:rsidTr="00C379B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74819030"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57700"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03314B2"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定期召開諮詢委員會議及校內跨單位合作機制會議機制（質）</w:t>
            </w:r>
          </w:p>
        </w:tc>
        <w:tc>
          <w:tcPr>
            <w:tcW w:w="3243" w:type="dxa"/>
            <w:tcBorders>
              <w:top w:val="single" w:sz="4" w:space="0" w:color="000000"/>
              <w:left w:val="single" w:sz="4" w:space="0" w:color="auto"/>
              <w:bottom w:val="single" w:sz="4" w:space="0" w:color="000000"/>
              <w:right w:val="single" w:sz="12" w:space="0" w:color="auto"/>
            </w:tcBorders>
          </w:tcPr>
          <w:p w14:paraId="42AD8E09" w14:textId="77777777" w:rsidR="00BA18D1" w:rsidRDefault="00BA18D1" w:rsidP="00BA18D1">
            <w:r w:rsidRPr="00E70EA1">
              <w:rPr>
                <w:rFonts w:ascii="Times New Roman" w:eastAsia="標楷體" w:hAnsi="Times New Roman" w:hint="eastAsia"/>
                <w:color w:val="000000"/>
                <w:sz w:val="28"/>
                <w:szCs w:val="24"/>
              </w:rPr>
              <w:t>無</w:t>
            </w:r>
          </w:p>
        </w:tc>
      </w:tr>
      <w:tr w:rsidR="00BA18D1" w:rsidRPr="00BA0EC4" w14:paraId="4CDAB2E1" w14:textId="77777777" w:rsidTr="00C379B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7A1109C7"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10BA7"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5190950"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3. </w:t>
            </w:r>
            <w:r w:rsidRPr="00BA0EC4">
              <w:rPr>
                <w:rFonts w:ascii="Times New Roman" w:eastAsia="標楷體" w:hAnsi="Times New Roman"/>
                <w:color w:val="FF0000"/>
                <w:szCs w:val="24"/>
              </w:rPr>
              <w:t>開設原住民族知識及文化相關課程</w:t>
            </w:r>
          </w:p>
        </w:tc>
        <w:tc>
          <w:tcPr>
            <w:tcW w:w="3243" w:type="dxa"/>
            <w:tcBorders>
              <w:top w:val="single" w:sz="4" w:space="0" w:color="000000"/>
              <w:left w:val="single" w:sz="4" w:space="0" w:color="auto"/>
              <w:bottom w:val="single" w:sz="4" w:space="0" w:color="000000"/>
              <w:right w:val="single" w:sz="12" w:space="0" w:color="auto"/>
            </w:tcBorders>
          </w:tcPr>
          <w:p w14:paraId="5C8747CF" w14:textId="77777777" w:rsidR="00BA18D1" w:rsidRDefault="00BA18D1" w:rsidP="00BA18D1">
            <w:r w:rsidRPr="004B7FCA">
              <w:rPr>
                <w:rFonts w:ascii="Times New Roman" w:eastAsia="標楷體" w:hAnsi="Times New Roman" w:hint="eastAsia"/>
                <w:color w:val="000000"/>
                <w:sz w:val="28"/>
                <w:szCs w:val="24"/>
              </w:rPr>
              <w:t>無</w:t>
            </w:r>
          </w:p>
        </w:tc>
      </w:tr>
      <w:tr w:rsidR="00BA18D1" w:rsidRPr="00BA0EC4" w14:paraId="02E00495" w14:textId="77777777" w:rsidTr="00C379B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7D0D440A"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83FD4"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EB555CC"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參與全民原教相關活動之學生數</w:t>
            </w:r>
          </w:p>
        </w:tc>
        <w:tc>
          <w:tcPr>
            <w:tcW w:w="3243" w:type="dxa"/>
            <w:tcBorders>
              <w:top w:val="single" w:sz="4" w:space="0" w:color="000000"/>
              <w:left w:val="single" w:sz="4" w:space="0" w:color="auto"/>
              <w:bottom w:val="single" w:sz="4" w:space="0" w:color="000000"/>
              <w:right w:val="single" w:sz="12" w:space="0" w:color="auto"/>
            </w:tcBorders>
          </w:tcPr>
          <w:p w14:paraId="1DA94C47" w14:textId="77777777" w:rsidR="00BA18D1" w:rsidRDefault="00BA18D1" w:rsidP="00BA18D1">
            <w:r w:rsidRPr="004B7FCA">
              <w:rPr>
                <w:rFonts w:ascii="Times New Roman" w:eastAsia="標楷體" w:hAnsi="Times New Roman" w:hint="eastAsia"/>
                <w:color w:val="000000"/>
                <w:sz w:val="28"/>
                <w:szCs w:val="24"/>
              </w:rPr>
              <w:t>無</w:t>
            </w:r>
          </w:p>
        </w:tc>
      </w:tr>
      <w:tr w:rsidR="00BA18D1" w:rsidRPr="00BA0EC4" w14:paraId="6DF433B4" w14:textId="77777777" w:rsidTr="00C379BC">
        <w:trPr>
          <w:jc w:val="center"/>
        </w:trPr>
        <w:tc>
          <w:tcPr>
            <w:tcW w:w="937" w:type="dxa"/>
            <w:vMerge/>
            <w:tcBorders>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71C71DD" w14:textId="77777777" w:rsidR="00BA18D1" w:rsidRPr="00BA0EC4" w:rsidRDefault="00BA18D1" w:rsidP="00BA18D1">
            <w:pPr>
              <w:spacing w:line="276" w:lineRule="auto"/>
              <w:jc w:val="center"/>
              <w:rPr>
                <w:rFonts w:ascii="Times New Roman" w:eastAsia="標楷體" w:hAnsi="Times New Roman"/>
                <w:b/>
                <w:color w:val="000000"/>
                <w:szCs w:val="24"/>
              </w:rPr>
            </w:pPr>
          </w:p>
        </w:tc>
        <w:tc>
          <w:tcPr>
            <w:tcW w:w="16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90BCB" w14:textId="77777777" w:rsidR="00BA18D1" w:rsidRPr="00BA0EC4" w:rsidRDefault="00BA18D1" w:rsidP="00BA18D1">
            <w:pPr>
              <w:snapToGrid w:val="0"/>
              <w:spacing w:line="276" w:lineRule="auto"/>
              <w:ind w:left="317" w:hangingChars="132" w:hanging="317"/>
              <w:rPr>
                <w:rFonts w:ascii="Times New Roman" w:eastAsia="標楷體" w:hAnsi="Times New Roman"/>
                <w:color w:val="000000"/>
                <w:szCs w:val="24"/>
              </w:rPr>
            </w:pP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25659CB" w14:textId="77777777" w:rsidR="00BA18D1" w:rsidRPr="00BA0EC4" w:rsidRDefault="00BA18D1" w:rsidP="00BA18D1">
            <w:pPr>
              <w:snapToGrid w:val="0"/>
              <w:spacing w:line="276" w:lineRule="auto"/>
              <w:ind w:left="300" w:hangingChars="125" w:hanging="300"/>
              <w:jc w:val="both"/>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發展原住民族數位學習課程及提供數位學習服務平</w:t>
            </w:r>
            <w:proofErr w:type="gramStart"/>
            <w:r w:rsidRPr="00BA0EC4">
              <w:rPr>
                <w:rFonts w:ascii="Times New Roman" w:eastAsia="標楷體" w:hAnsi="Times New Roman"/>
                <w:color w:val="FF0000"/>
                <w:szCs w:val="24"/>
              </w:rPr>
              <w:t>臺</w:t>
            </w:r>
            <w:proofErr w:type="gramEnd"/>
          </w:p>
        </w:tc>
        <w:tc>
          <w:tcPr>
            <w:tcW w:w="3243" w:type="dxa"/>
            <w:tcBorders>
              <w:top w:val="single" w:sz="4" w:space="0" w:color="000000"/>
              <w:left w:val="single" w:sz="4" w:space="0" w:color="auto"/>
              <w:bottom w:val="single" w:sz="4" w:space="0" w:color="000000"/>
              <w:right w:val="single" w:sz="12" w:space="0" w:color="auto"/>
            </w:tcBorders>
          </w:tcPr>
          <w:p w14:paraId="15BF7B91" w14:textId="77777777" w:rsidR="00BA18D1" w:rsidRDefault="00BA18D1" w:rsidP="00BA18D1">
            <w:r w:rsidRPr="004B7FCA">
              <w:rPr>
                <w:rFonts w:ascii="Times New Roman" w:eastAsia="標楷體" w:hAnsi="Times New Roman" w:hint="eastAsia"/>
                <w:color w:val="000000"/>
                <w:sz w:val="28"/>
                <w:szCs w:val="24"/>
              </w:rPr>
              <w:t>無</w:t>
            </w:r>
          </w:p>
        </w:tc>
      </w:tr>
      <w:tr w:rsidR="00BA18D1" w:rsidRPr="00BA0EC4" w14:paraId="48CE913A" w14:textId="77777777" w:rsidTr="00C379BC">
        <w:trPr>
          <w:jc w:val="center"/>
        </w:trPr>
        <w:tc>
          <w:tcPr>
            <w:tcW w:w="937"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14:paraId="4C706BEA" w14:textId="77777777" w:rsidR="00BA18D1" w:rsidRPr="00BA0EC4" w:rsidRDefault="00BA18D1" w:rsidP="00BA18D1">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w:t>
            </w:r>
          </w:p>
        </w:tc>
        <w:tc>
          <w:tcPr>
            <w:tcW w:w="1600" w:type="dxa"/>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14:paraId="0FE8BCAA" w14:textId="77777777" w:rsidR="00BA18D1" w:rsidRPr="00BA0EC4" w:rsidRDefault="00BA18D1" w:rsidP="00BA18D1">
            <w:pPr>
              <w:pStyle w:val="ad"/>
              <w:widowControl/>
              <w:numPr>
                <w:ilvl w:val="0"/>
                <w:numId w:val="11"/>
              </w:numPr>
              <w:suppressAutoHyphens w:val="0"/>
              <w:spacing w:line="276" w:lineRule="auto"/>
              <w:ind w:left="317" w:hangingChars="132" w:hanging="317"/>
              <w:textAlignment w:val="auto"/>
              <w:rPr>
                <w:rFonts w:eastAsia="標楷體"/>
              </w:rPr>
            </w:pPr>
            <w:r w:rsidRPr="00BA0EC4">
              <w:rPr>
                <w:rFonts w:eastAsia="標楷體"/>
              </w:rPr>
              <w:t>校務研究落實情形</w:t>
            </w:r>
          </w:p>
        </w:tc>
        <w:tc>
          <w:tcPr>
            <w:tcW w:w="4394" w:type="dxa"/>
            <w:tcBorders>
              <w:top w:val="single" w:sz="4" w:space="0" w:color="000000"/>
              <w:left w:val="single" w:sz="4" w:space="0" w:color="000000"/>
              <w:bottom w:val="single" w:sz="12" w:space="0" w:color="auto"/>
              <w:right w:val="single" w:sz="4" w:space="0" w:color="auto"/>
            </w:tcBorders>
            <w:shd w:val="clear" w:color="auto" w:fill="auto"/>
            <w:tcMar>
              <w:top w:w="0" w:type="dxa"/>
              <w:left w:w="108" w:type="dxa"/>
              <w:bottom w:w="0" w:type="dxa"/>
              <w:right w:w="108" w:type="dxa"/>
            </w:tcMar>
            <w:vAlign w:val="center"/>
          </w:tcPr>
          <w:p w14:paraId="6E9A7243" w14:textId="77777777" w:rsidR="00BA18D1" w:rsidRPr="00BA0EC4" w:rsidRDefault="00BA18D1" w:rsidP="00BA18D1">
            <w:pPr>
              <w:snapToGrid w:val="0"/>
              <w:spacing w:line="276" w:lineRule="auto"/>
              <w:jc w:val="both"/>
              <w:rPr>
                <w:rFonts w:ascii="Times New Roman" w:eastAsia="標楷體" w:hAnsi="Times New Roman"/>
                <w:color w:val="000000"/>
                <w:szCs w:val="24"/>
              </w:rPr>
            </w:pPr>
            <w:r w:rsidRPr="00BA0EC4">
              <w:rPr>
                <w:rFonts w:ascii="Times New Roman" w:eastAsia="標楷體" w:hAnsi="Times New Roman"/>
                <w:color w:val="000000"/>
                <w:szCs w:val="24"/>
              </w:rPr>
              <w:t>指標項目應以</w:t>
            </w:r>
            <w:r w:rsidRPr="00BA0EC4">
              <w:rPr>
                <w:rFonts w:ascii="Times New Roman" w:eastAsia="標楷體" w:hAnsi="Times New Roman"/>
                <w:color w:val="000000"/>
                <w:szCs w:val="24"/>
              </w:rPr>
              <w:t>IR</w:t>
            </w:r>
            <w:r w:rsidRPr="00BA0EC4">
              <w:rPr>
                <w:rFonts w:ascii="Times New Roman" w:eastAsia="標楷體" w:hAnsi="Times New Roman"/>
                <w:color w:val="000000"/>
                <w:szCs w:val="24"/>
              </w:rPr>
              <w:t>說明是否達成政策目標，並有</w:t>
            </w:r>
            <w:r w:rsidRPr="00BA0EC4">
              <w:rPr>
                <w:rFonts w:ascii="Times New Roman" w:eastAsia="標楷體" w:hAnsi="Times New Roman"/>
                <w:color w:val="000000"/>
                <w:szCs w:val="24"/>
              </w:rPr>
              <w:t>IR</w:t>
            </w:r>
            <w:r w:rsidRPr="00BA0EC4">
              <w:rPr>
                <w:rFonts w:ascii="Times New Roman" w:eastAsia="標楷體" w:hAnsi="Times New Roman"/>
                <w:color w:val="000000"/>
                <w:szCs w:val="24"/>
              </w:rPr>
              <w:t>分析報告為佐證資料（質）</w:t>
            </w:r>
          </w:p>
        </w:tc>
        <w:tc>
          <w:tcPr>
            <w:tcW w:w="3243" w:type="dxa"/>
            <w:tcBorders>
              <w:top w:val="single" w:sz="4" w:space="0" w:color="000000"/>
              <w:left w:val="single" w:sz="4" w:space="0" w:color="auto"/>
              <w:bottom w:val="single" w:sz="12" w:space="0" w:color="auto"/>
              <w:right w:val="single" w:sz="12" w:space="0" w:color="auto"/>
            </w:tcBorders>
          </w:tcPr>
          <w:p w14:paraId="361E707F" w14:textId="77777777" w:rsidR="00BA18D1" w:rsidRDefault="00BA18D1" w:rsidP="00BA18D1">
            <w:r w:rsidRPr="004B7FCA">
              <w:rPr>
                <w:rFonts w:ascii="Times New Roman" w:eastAsia="標楷體" w:hAnsi="Times New Roman" w:hint="eastAsia"/>
                <w:color w:val="000000"/>
                <w:sz w:val="28"/>
                <w:szCs w:val="24"/>
              </w:rPr>
              <w:t>無</w:t>
            </w:r>
          </w:p>
        </w:tc>
      </w:tr>
    </w:tbl>
    <w:p w14:paraId="37A636C9" w14:textId="77777777" w:rsidR="00BF04D2" w:rsidRPr="00C379BC" w:rsidRDefault="00BF04D2" w:rsidP="00F22129">
      <w:pPr>
        <w:spacing w:line="276" w:lineRule="auto"/>
        <w:rPr>
          <w:rFonts w:ascii="Times New Roman" w:eastAsia="標楷體" w:hAnsi="Times New Roman"/>
        </w:rPr>
      </w:pPr>
    </w:p>
    <w:p w14:paraId="7E909941" w14:textId="77777777" w:rsidR="00C379BC" w:rsidRPr="00BF04D2" w:rsidRDefault="00C379BC" w:rsidP="00F22129">
      <w:pPr>
        <w:spacing w:line="276" w:lineRule="auto"/>
        <w:rPr>
          <w:rFonts w:ascii="Times New Roman" w:eastAsia="標楷體" w:hAnsi="Times New Roman"/>
        </w:rPr>
      </w:pPr>
    </w:p>
    <w:p w14:paraId="0C544375" w14:textId="382CE2CA" w:rsidR="00A126E4" w:rsidRDefault="00A126E4" w:rsidP="00F22129">
      <w:pPr>
        <w:spacing w:line="276" w:lineRule="auto"/>
        <w:rPr>
          <w:rFonts w:ascii="Times New Roman" w:eastAsia="標楷體" w:hAnsi="Times New Roman"/>
        </w:rPr>
      </w:pPr>
      <w:r>
        <w:rPr>
          <w:rFonts w:ascii="Times New Roman" w:eastAsia="標楷體" w:hAnsi="Times New Roman"/>
        </w:rPr>
        <w:br w:type="page"/>
      </w:r>
    </w:p>
    <w:p w14:paraId="2D05249E" w14:textId="77777777" w:rsidR="004636A8" w:rsidRDefault="004636A8" w:rsidP="00F22129">
      <w:pPr>
        <w:spacing w:line="276" w:lineRule="auto"/>
        <w:rPr>
          <w:rFonts w:ascii="Times New Roman" w:eastAsia="標楷體" w:hAnsi="Times New Roman"/>
        </w:rPr>
        <w:sectPr w:rsidR="004636A8" w:rsidSect="004636A8">
          <w:pgSz w:w="11906" w:h="16838"/>
          <w:pgMar w:top="851" w:right="851" w:bottom="851" w:left="851" w:header="680" w:footer="680" w:gutter="0"/>
          <w:pgNumType w:fmt="upperRoman" w:start="1"/>
          <w:cols w:space="720"/>
          <w:docGrid w:type="lines" w:linePitch="483"/>
        </w:sectPr>
      </w:pPr>
    </w:p>
    <w:p w14:paraId="17ACA843" w14:textId="77777777" w:rsidR="0067252F" w:rsidRPr="00BA0EC4" w:rsidRDefault="009862F9" w:rsidP="00BA0EC4">
      <w:pPr>
        <w:spacing w:line="276" w:lineRule="auto"/>
        <w:rPr>
          <w:rFonts w:ascii="Times New Roman" w:eastAsia="標楷體" w:hAnsi="Times New Roman"/>
        </w:rPr>
      </w:pPr>
      <w:r w:rsidRPr="00BA0EC4">
        <w:rPr>
          <w:rFonts w:ascii="Times New Roman" w:eastAsia="標楷體" w:hAnsi="Times New Roman"/>
          <w:noProof/>
          <w:szCs w:val="24"/>
        </w:rPr>
        <w:lastRenderedPageBreak/>
        <mc:AlternateContent>
          <mc:Choice Requires="wps">
            <w:drawing>
              <wp:anchor distT="0" distB="0" distL="114300" distR="114300" simplePos="0" relativeHeight="251656704" behindDoc="0" locked="0" layoutInCell="1" allowOverlap="1" wp14:anchorId="2CE7CCBB" wp14:editId="53A5F33B">
                <wp:simplePos x="0" y="0"/>
                <wp:positionH relativeFrom="column">
                  <wp:posOffset>0</wp:posOffset>
                </wp:positionH>
                <wp:positionV relativeFrom="paragraph">
                  <wp:posOffset>-20958</wp:posOffset>
                </wp:positionV>
                <wp:extent cx="6476366" cy="9546592"/>
                <wp:effectExtent l="19050" t="19050" r="38734" b="35558"/>
                <wp:wrapNone/>
                <wp:docPr id="3" name="Rectangle 4"/>
                <wp:cNvGraphicFramePr/>
                <a:graphic xmlns:a="http://schemas.openxmlformats.org/drawingml/2006/main">
                  <a:graphicData uri="http://schemas.microsoft.com/office/word/2010/wordprocessingShape">
                    <wps:wsp>
                      <wps:cNvSpPr/>
                      <wps:spPr>
                        <a:xfrm>
                          <a:off x="0" y="0"/>
                          <a:ext cx="6476366" cy="9546592"/>
                        </a:xfrm>
                        <a:prstGeom prst="rect">
                          <a:avLst/>
                        </a:prstGeom>
                        <a:solidFill>
                          <a:srgbClr val="FFFFFF"/>
                        </a:solidFill>
                        <a:ln w="63495" cap="flat">
                          <a:solidFill>
                            <a:srgbClr val="7030A0"/>
                          </a:solidFill>
                          <a:prstDash val="solid"/>
                          <a:miter/>
                        </a:ln>
                      </wps:spPr>
                      <wps:txbx>
                        <w:txbxContent>
                          <w:p w14:paraId="28DCB643" w14:textId="77777777" w:rsidR="009C27AD" w:rsidRPr="00034354" w:rsidRDefault="009C27AD" w:rsidP="00034354">
                            <w:pPr>
                              <w:spacing w:before="180"/>
                              <w:jc w:val="center"/>
                              <w:rPr>
                                <w:rFonts w:ascii="Times New Roman" w:eastAsia="標楷體" w:hAnsi="Times New Roman"/>
                                <w:sz w:val="56"/>
                                <w:szCs w:val="56"/>
                              </w:rPr>
                            </w:pPr>
                          </w:p>
                          <w:p w14:paraId="36490361" w14:textId="77777777" w:rsidR="009C27AD" w:rsidRPr="00034354" w:rsidRDefault="009C27AD">
                            <w:pPr>
                              <w:snapToGrid w:val="0"/>
                              <w:jc w:val="center"/>
                              <w:rPr>
                                <w:rFonts w:ascii="Times New Roman" w:eastAsia="標楷體" w:hAnsi="Times New Roman"/>
                                <w:sz w:val="56"/>
                                <w:szCs w:val="56"/>
                              </w:rPr>
                            </w:pPr>
                          </w:p>
                          <w:p w14:paraId="2A136E51" w14:textId="77777777" w:rsidR="009C27AD" w:rsidRPr="00034354" w:rsidRDefault="009C27AD">
                            <w:pPr>
                              <w:snapToGrid w:val="0"/>
                              <w:jc w:val="center"/>
                              <w:rPr>
                                <w:rFonts w:ascii="Times New Roman" w:eastAsia="標楷體" w:hAnsi="Times New Roman"/>
                                <w:sz w:val="56"/>
                                <w:szCs w:val="56"/>
                              </w:rPr>
                            </w:pPr>
                            <w:r w:rsidRPr="00034354">
                              <w:rPr>
                                <w:rFonts w:ascii="Times New Roman" w:eastAsia="標楷體" w:hAnsi="Times New Roman"/>
                                <w:noProof/>
                                <w:sz w:val="56"/>
                                <w:szCs w:val="56"/>
                              </w:rPr>
                              <w:drawing>
                                <wp:inline distT="0" distB="0" distL="0" distR="0" wp14:anchorId="0A5F3A39" wp14:editId="02494A58">
                                  <wp:extent cx="1762121" cy="1819271"/>
                                  <wp:effectExtent l="0" t="0" r="0" b="0"/>
                                  <wp:docPr id="2" name="圖片 1" descr="002-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762121" cy="1819271"/>
                                          </a:xfrm>
                                          <a:prstGeom prst="rect">
                                            <a:avLst/>
                                          </a:prstGeom>
                                          <a:noFill/>
                                          <a:ln>
                                            <a:noFill/>
                                            <a:prstDash/>
                                          </a:ln>
                                        </pic:spPr>
                                      </pic:pic>
                                    </a:graphicData>
                                  </a:graphic>
                                </wp:inline>
                              </w:drawing>
                            </w:r>
                          </w:p>
                          <w:p w14:paraId="467BD73E" w14:textId="77777777" w:rsidR="009C27AD" w:rsidRPr="00034354" w:rsidRDefault="009C27AD">
                            <w:pPr>
                              <w:spacing w:before="180"/>
                              <w:jc w:val="center"/>
                              <w:rPr>
                                <w:rFonts w:ascii="Times New Roman" w:eastAsia="標楷體" w:hAnsi="Times New Roman"/>
                                <w:sz w:val="72"/>
                                <w:szCs w:val="56"/>
                              </w:rPr>
                            </w:pPr>
                            <w:r w:rsidRPr="00034354">
                              <w:rPr>
                                <w:rFonts w:ascii="Times New Roman" w:eastAsia="標楷體" w:hAnsi="Times New Roman"/>
                                <w:b/>
                                <w:kern w:val="0"/>
                                <w:sz w:val="72"/>
                                <w:szCs w:val="56"/>
                              </w:rPr>
                              <w:t>大仁科技大學</w:t>
                            </w:r>
                          </w:p>
                          <w:p w14:paraId="17FD39BF" w14:textId="77777777" w:rsidR="009C27AD" w:rsidRPr="00034354" w:rsidRDefault="009C27AD">
                            <w:pPr>
                              <w:spacing w:before="180"/>
                              <w:jc w:val="center"/>
                              <w:rPr>
                                <w:rFonts w:ascii="Times New Roman" w:eastAsia="標楷體" w:hAnsi="Times New Roman"/>
                                <w:b/>
                                <w:kern w:val="0"/>
                                <w:sz w:val="56"/>
                                <w:szCs w:val="56"/>
                              </w:rPr>
                            </w:pPr>
                            <w:r w:rsidRPr="00034354">
                              <w:rPr>
                                <w:rFonts w:ascii="Times New Roman" w:eastAsia="標楷體" w:hAnsi="Times New Roman"/>
                                <w:b/>
                                <w:kern w:val="0"/>
                                <w:sz w:val="56"/>
                                <w:szCs w:val="56"/>
                              </w:rPr>
                              <w:t>教育部高等教育深耕計畫</w:t>
                            </w:r>
                          </w:p>
                          <w:p w14:paraId="689D0E27" w14:textId="77777777" w:rsidR="009C27AD" w:rsidRPr="00034354" w:rsidRDefault="009C27AD">
                            <w:pPr>
                              <w:spacing w:before="180"/>
                              <w:jc w:val="center"/>
                              <w:rPr>
                                <w:rFonts w:ascii="Times New Roman" w:eastAsia="標楷體" w:hAnsi="Times New Roman"/>
                                <w:sz w:val="56"/>
                                <w:szCs w:val="56"/>
                              </w:rPr>
                            </w:pPr>
                            <w:proofErr w:type="gramStart"/>
                            <w:r w:rsidRPr="00034354">
                              <w:rPr>
                                <w:rFonts w:ascii="Times New Roman" w:eastAsia="標楷體" w:hAnsi="Times New Roman"/>
                                <w:b/>
                                <w:kern w:val="0"/>
                                <w:sz w:val="56"/>
                                <w:szCs w:val="56"/>
                              </w:rPr>
                              <w:t>112</w:t>
                            </w:r>
                            <w:proofErr w:type="gramEnd"/>
                            <w:r w:rsidRPr="00034354">
                              <w:rPr>
                                <w:rFonts w:ascii="Times New Roman" w:eastAsia="標楷體" w:hAnsi="Times New Roman"/>
                                <w:b/>
                                <w:kern w:val="0"/>
                                <w:sz w:val="56"/>
                                <w:szCs w:val="56"/>
                              </w:rPr>
                              <w:t>年度活動申請書</w:t>
                            </w:r>
                          </w:p>
                          <w:p w14:paraId="6C34F017" w14:textId="77777777" w:rsidR="009C27AD" w:rsidRPr="00034354" w:rsidRDefault="009C27AD">
                            <w:pPr>
                              <w:spacing w:before="360"/>
                              <w:jc w:val="center"/>
                              <w:rPr>
                                <w:rFonts w:ascii="Times New Roman" w:eastAsia="標楷體" w:hAnsi="Times New Roman"/>
                              </w:rPr>
                            </w:pPr>
                            <w:r w:rsidRPr="00034354">
                              <w:rPr>
                                <w:rFonts w:ascii="Times New Roman" w:eastAsia="標楷體" w:hAnsi="Times New Roman"/>
                                <w:kern w:val="0"/>
                                <w:sz w:val="48"/>
                                <w:szCs w:val="48"/>
                              </w:rPr>
                              <w:t>「活動名稱：</w:t>
                            </w:r>
                            <w:r>
                              <w:rPr>
                                <w:rFonts w:ascii="Times New Roman" w:eastAsia="標楷體" w:hAnsi="Times New Roman"/>
                                <w:kern w:val="0"/>
                                <w:sz w:val="48"/>
                                <w:szCs w:val="48"/>
                              </w:rPr>
                              <w:t>藥學系醫院實習前之臨床實務技能學習</w:t>
                            </w:r>
                            <w:r w:rsidRPr="00AA5D02">
                              <w:rPr>
                                <w:rFonts w:ascii="Times New Roman" w:eastAsia="標楷體" w:hAnsi="Times New Roman" w:hint="eastAsia"/>
                                <w:kern w:val="0"/>
                                <w:sz w:val="48"/>
                                <w:szCs w:val="48"/>
                              </w:rPr>
                              <w:t>-</w:t>
                            </w:r>
                            <w:r w:rsidRPr="00AA5D02">
                              <w:rPr>
                                <w:rFonts w:eastAsia="標楷體"/>
                                <w:sz w:val="48"/>
                                <w:szCs w:val="48"/>
                              </w:rPr>
                              <w:t>客觀結構式臨床技能測驗</w:t>
                            </w:r>
                            <w:r w:rsidRPr="00AA5D02">
                              <w:rPr>
                                <w:rFonts w:eastAsia="標楷體"/>
                                <w:sz w:val="48"/>
                                <w:szCs w:val="48"/>
                              </w:rPr>
                              <w:t>(OSCE)</w:t>
                            </w:r>
                            <w:r w:rsidRPr="00034354">
                              <w:rPr>
                                <w:rFonts w:ascii="Times New Roman" w:eastAsia="標楷體" w:hAnsi="Times New Roman"/>
                                <w:kern w:val="0"/>
                                <w:sz w:val="48"/>
                                <w:szCs w:val="48"/>
                              </w:rPr>
                              <w:t>」</w:t>
                            </w:r>
                          </w:p>
                          <w:p w14:paraId="45EBA136" w14:textId="77777777" w:rsidR="009C27AD" w:rsidRPr="00034354" w:rsidRDefault="009C27AD">
                            <w:pPr>
                              <w:snapToGrid w:val="0"/>
                              <w:rPr>
                                <w:rFonts w:ascii="Times New Roman" w:eastAsia="標楷體" w:hAnsi="Times New Roman"/>
                                <w:sz w:val="36"/>
                                <w:szCs w:val="36"/>
                              </w:rPr>
                            </w:pPr>
                          </w:p>
                          <w:p w14:paraId="7B945C05" w14:textId="77777777" w:rsidR="009C27AD" w:rsidRPr="00034354" w:rsidRDefault="009C27AD">
                            <w:pPr>
                              <w:snapToGrid w:val="0"/>
                              <w:rPr>
                                <w:rFonts w:ascii="Times New Roman" w:eastAsia="標楷體" w:hAnsi="Times New Roman"/>
                                <w:sz w:val="36"/>
                                <w:szCs w:val="36"/>
                              </w:rPr>
                            </w:pPr>
                          </w:p>
                          <w:p w14:paraId="059B2FFE" w14:textId="77777777" w:rsidR="009C27AD" w:rsidRPr="00034354" w:rsidRDefault="009C27AD">
                            <w:pPr>
                              <w:spacing w:line="500" w:lineRule="exact"/>
                              <w:ind w:left="845" w:firstLine="1422"/>
                              <w:rPr>
                                <w:rFonts w:ascii="Times New Roman" w:eastAsia="標楷體" w:hAnsi="Times New Roman"/>
                                <w:sz w:val="36"/>
                                <w:szCs w:val="36"/>
                              </w:rPr>
                            </w:pPr>
                            <w:r w:rsidRPr="00034354">
                              <w:rPr>
                                <w:rFonts w:ascii="Times New Roman" w:eastAsia="標楷體" w:hAnsi="Times New Roman"/>
                                <w:sz w:val="36"/>
                                <w:szCs w:val="36"/>
                              </w:rPr>
                              <w:t>主辦單位：大仁科技大學</w:t>
                            </w:r>
                          </w:p>
                          <w:p w14:paraId="2D8CE6A3" w14:textId="77777777" w:rsidR="009C27AD" w:rsidRPr="00034354" w:rsidRDefault="009C27AD">
                            <w:pPr>
                              <w:spacing w:line="500" w:lineRule="exact"/>
                              <w:ind w:left="845" w:firstLine="1422"/>
                              <w:rPr>
                                <w:rFonts w:ascii="Times New Roman" w:eastAsia="標楷體" w:hAnsi="Times New Roman"/>
                              </w:rPr>
                            </w:pPr>
                            <w:r w:rsidRPr="00034354">
                              <w:rPr>
                                <w:rFonts w:ascii="Times New Roman" w:eastAsia="標楷體" w:hAnsi="Times New Roman"/>
                                <w:sz w:val="36"/>
                                <w:szCs w:val="36"/>
                              </w:rPr>
                              <w:t>承辦單位：</w:t>
                            </w:r>
                            <w:r>
                              <w:rPr>
                                <w:rFonts w:ascii="Times New Roman" w:eastAsia="標楷體" w:hAnsi="Times New Roman"/>
                                <w:sz w:val="36"/>
                                <w:szCs w:val="36"/>
                              </w:rPr>
                              <w:t>藥學系</w:t>
                            </w:r>
                          </w:p>
                          <w:p w14:paraId="1178BA02" w14:textId="77777777" w:rsidR="009C27AD" w:rsidRPr="00034354" w:rsidRDefault="009C27AD">
                            <w:pPr>
                              <w:spacing w:line="500" w:lineRule="exact"/>
                              <w:ind w:left="845" w:firstLine="1422"/>
                              <w:rPr>
                                <w:rFonts w:ascii="Times New Roman" w:eastAsia="標楷體" w:hAnsi="Times New Roman"/>
                                <w:sz w:val="36"/>
                                <w:szCs w:val="36"/>
                              </w:rPr>
                            </w:pPr>
                            <w:r w:rsidRPr="00034354">
                              <w:rPr>
                                <w:rFonts w:ascii="Times New Roman" w:eastAsia="標楷體" w:hAnsi="Times New Roman"/>
                                <w:sz w:val="36"/>
                                <w:szCs w:val="36"/>
                              </w:rPr>
                              <w:t>申</w:t>
                            </w:r>
                            <w:r w:rsidRPr="00034354">
                              <w:rPr>
                                <w:rFonts w:ascii="Times New Roman" w:eastAsia="標楷體" w:hAnsi="Times New Roman"/>
                                <w:sz w:val="36"/>
                                <w:szCs w:val="36"/>
                              </w:rPr>
                              <w:t xml:space="preserve">  </w:t>
                            </w:r>
                            <w:r w:rsidRPr="00034354">
                              <w:rPr>
                                <w:rFonts w:ascii="Times New Roman" w:eastAsia="標楷體" w:hAnsi="Times New Roman"/>
                                <w:sz w:val="36"/>
                                <w:szCs w:val="36"/>
                              </w:rPr>
                              <w:t>請</w:t>
                            </w:r>
                            <w:r w:rsidRPr="00034354">
                              <w:rPr>
                                <w:rFonts w:ascii="Times New Roman" w:eastAsia="標楷體" w:hAnsi="Times New Roman"/>
                                <w:sz w:val="36"/>
                                <w:szCs w:val="36"/>
                              </w:rPr>
                              <w:t xml:space="preserve">  </w:t>
                            </w:r>
                            <w:r w:rsidRPr="00034354">
                              <w:rPr>
                                <w:rFonts w:ascii="Times New Roman" w:eastAsia="標楷體" w:hAnsi="Times New Roman"/>
                                <w:sz w:val="36"/>
                                <w:szCs w:val="36"/>
                              </w:rPr>
                              <w:t>人：</w:t>
                            </w:r>
                            <w:r>
                              <w:rPr>
                                <w:rFonts w:ascii="Times New Roman" w:eastAsia="標楷體" w:hAnsi="Times New Roman"/>
                                <w:sz w:val="36"/>
                                <w:szCs w:val="36"/>
                              </w:rPr>
                              <w:t>林鳳蘭</w:t>
                            </w:r>
                            <w:r>
                              <w:rPr>
                                <w:rFonts w:ascii="Times New Roman" w:eastAsia="標楷體" w:hAnsi="Times New Roman"/>
                                <w:sz w:val="36"/>
                                <w:szCs w:val="36"/>
                              </w:rPr>
                              <w:t>/</w:t>
                            </w:r>
                            <w:r>
                              <w:rPr>
                                <w:rFonts w:ascii="Times New Roman" w:eastAsia="標楷體" w:hAnsi="Times New Roman"/>
                                <w:sz w:val="36"/>
                                <w:szCs w:val="36"/>
                              </w:rPr>
                              <w:t>卓</w:t>
                            </w:r>
                            <w:proofErr w:type="gramStart"/>
                            <w:r>
                              <w:rPr>
                                <w:rFonts w:ascii="Times New Roman" w:eastAsia="標楷體" w:hAnsi="Times New Roman"/>
                                <w:sz w:val="36"/>
                                <w:szCs w:val="36"/>
                              </w:rPr>
                              <w:t>玟</w:t>
                            </w:r>
                            <w:proofErr w:type="gramEnd"/>
                            <w:r>
                              <w:rPr>
                                <w:rFonts w:ascii="Times New Roman" w:eastAsia="標楷體" w:hAnsi="Times New Roman"/>
                                <w:sz w:val="36"/>
                                <w:szCs w:val="36"/>
                              </w:rPr>
                              <w:t>禾</w:t>
                            </w:r>
                          </w:p>
                          <w:p w14:paraId="5F849A71" w14:textId="77777777" w:rsidR="009C27AD" w:rsidRPr="00034354" w:rsidRDefault="009C27AD">
                            <w:pPr>
                              <w:spacing w:line="500" w:lineRule="exact"/>
                              <w:ind w:left="845" w:firstLine="1422"/>
                              <w:rPr>
                                <w:rFonts w:ascii="Times New Roman" w:eastAsia="標楷體" w:hAnsi="Times New Roman"/>
                                <w:sz w:val="36"/>
                                <w:szCs w:val="36"/>
                              </w:rPr>
                            </w:pPr>
                            <w:r w:rsidRPr="00034354">
                              <w:rPr>
                                <w:rFonts w:ascii="Times New Roman" w:eastAsia="標楷體" w:hAnsi="Times New Roman"/>
                                <w:sz w:val="36"/>
                                <w:szCs w:val="36"/>
                              </w:rPr>
                              <w:t>聯絡電話：</w:t>
                            </w:r>
                            <w:r>
                              <w:rPr>
                                <w:rFonts w:ascii="Times New Roman" w:eastAsia="標楷體" w:hAnsi="Times New Roman"/>
                                <w:sz w:val="36"/>
                                <w:szCs w:val="36"/>
                              </w:rPr>
                              <w:t>分機</w:t>
                            </w:r>
                            <w:r>
                              <w:rPr>
                                <w:rFonts w:ascii="Times New Roman" w:eastAsia="標楷體" w:hAnsi="Times New Roman"/>
                                <w:sz w:val="36"/>
                                <w:szCs w:val="36"/>
                              </w:rPr>
                              <w:t>2615/2731</w:t>
                            </w:r>
                          </w:p>
                          <w:p w14:paraId="7D25D855" w14:textId="77777777" w:rsidR="009C27AD" w:rsidRPr="00034354" w:rsidRDefault="009C27AD">
                            <w:pPr>
                              <w:spacing w:line="500" w:lineRule="exact"/>
                              <w:ind w:left="845" w:firstLine="1422"/>
                              <w:rPr>
                                <w:rFonts w:ascii="Times New Roman" w:eastAsia="標楷體" w:hAnsi="Times New Roman"/>
                                <w:sz w:val="36"/>
                                <w:szCs w:val="36"/>
                              </w:rPr>
                            </w:pPr>
                          </w:p>
                          <w:p w14:paraId="2FE93BAD" w14:textId="77777777" w:rsidR="009C27AD" w:rsidRPr="00034354" w:rsidRDefault="009C27AD">
                            <w:pPr>
                              <w:spacing w:before="360" w:line="520" w:lineRule="exact"/>
                              <w:jc w:val="center"/>
                              <w:rPr>
                                <w:rFonts w:ascii="Times New Roman" w:eastAsia="標楷體" w:hAnsi="Times New Roman"/>
                                <w:sz w:val="40"/>
                              </w:rPr>
                            </w:pPr>
                            <w:r w:rsidRPr="00034354">
                              <w:rPr>
                                <w:rFonts w:ascii="Times New Roman" w:eastAsia="標楷體" w:hAnsi="Times New Roman"/>
                                <w:sz w:val="40"/>
                              </w:rPr>
                              <w:t>中華民國</w:t>
                            </w:r>
                            <w:r w:rsidRPr="00034354">
                              <w:rPr>
                                <w:rFonts w:ascii="Times New Roman" w:eastAsia="標楷體" w:hAnsi="Times New Roman"/>
                                <w:sz w:val="40"/>
                              </w:rPr>
                              <w:t>112</w:t>
                            </w:r>
                            <w:r w:rsidRPr="00034354">
                              <w:rPr>
                                <w:rFonts w:ascii="Times New Roman" w:eastAsia="標楷體" w:hAnsi="Times New Roman"/>
                                <w:sz w:val="40"/>
                              </w:rPr>
                              <w:t>年</w:t>
                            </w:r>
                            <w:r w:rsidRPr="00034354">
                              <w:rPr>
                                <w:rFonts w:ascii="Times New Roman" w:eastAsia="標楷體" w:hAnsi="Times New Roman"/>
                                <w:sz w:val="40"/>
                              </w:rPr>
                              <w:t xml:space="preserve"> </w:t>
                            </w:r>
                            <w:r>
                              <w:rPr>
                                <w:rFonts w:ascii="Times New Roman" w:eastAsia="標楷體" w:hAnsi="Times New Roman"/>
                                <w:sz w:val="40"/>
                              </w:rPr>
                              <w:t>02</w:t>
                            </w:r>
                            <w:r w:rsidRPr="00034354">
                              <w:rPr>
                                <w:rFonts w:ascii="Times New Roman" w:eastAsia="標楷體" w:hAnsi="Times New Roman"/>
                                <w:sz w:val="40"/>
                              </w:rPr>
                              <w:t xml:space="preserve"> </w:t>
                            </w:r>
                            <w:r w:rsidRPr="00034354">
                              <w:rPr>
                                <w:rFonts w:ascii="Times New Roman" w:eastAsia="標楷體" w:hAnsi="Times New Roman"/>
                                <w:sz w:val="40"/>
                              </w:rPr>
                              <w:t>月</w:t>
                            </w:r>
                            <w:r w:rsidRPr="00034354">
                              <w:rPr>
                                <w:rFonts w:ascii="Times New Roman" w:eastAsia="標楷體" w:hAnsi="Times New Roman"/>
                                <w:sz w:val="40"/>
                              </w:rPr>
                              <w:t xml:space="preserve"> </w:t>
                            </w:r>
                            <w:r>
                              <w:rPr>
                                <w:rFonts w:ascii="Times New Roman" w:eastAsia="標楷體" w:hAnsi="Times New Roman"/>
                                <w:sz w:val="40"/>
                              </w:rPr>
                              <w:t>10</w:t>
                            </w:r>
                            <w:r w:rsidRPr="00034354">
                              <w:rPr>
                                <w:rFonts w:ascii="Times New Roman" w:eastAsia="標楷體" w:hAnsi="Times New Roman"/>
                                <w:sz w:val="40"/>
                              </w:rPr>
                              <w:t xml:space="preserve"> </w:t>
                            </w:r>
                            <w:r w:rsidRPr="00034354">
                              <w:rPr>
                                <w:rFonts w:ascii="Times New Roman" w:eastAsia="標楷體" w:hAnsi="Times New Roman"/>
                                <w:sz w:val="40"/>
                              </w:rPr>
                              <w:t>日</w:t>
                            </w:r>
                          </w:p>
                          <w:p w14:paraId="21A32CFF" w14:textId="77777777" w:rsidR="009C27AD" w:rsidRPr="00034354" w:rsidRDefault="009C27AD">
                            <w:pPr>
                              <w:spacing w:line="520" w:lineRule="exact"/>
                              <w:jc w:val="center"/>
                              <w:rPr>
                                <w:rFonts w:ascii="Times New Roman" w:eastAsia="標楷體" w:hAnsi="Times New Roman"/>
                                <w:sz w:val="36"/>
                                <w:szCs w:val="36"/>
                              </w:rPr>
                            </w:pPr>
                          </w:p>
                          <w:p w14:paraId="0C02019D" w14:textId="77777777" w:rsidR="009C27AD" w:rsidRPr="00034354" w:rsidRDefault="009C27AD">
                            <w:pPr>
                              <w:jc w:val="center"/>
                              <w:rPr>
                                <w:rFonts w:ascii="Times New Roman" w:eastAsia="標楷體" w:hAnsi="Times New Roman"/>
                                <w:sz w:val="40"/>
                              </w:rPr>
                            </w:pPr>
                          </w:p>
                          <w:p w14:paraId="4404A8BF" w14:textId="77777777" w:rsidR="009C27AD" w:rsidRDefault="009C27AD">
                            <w:pPr>
                              <w:jc w:val="center"/>
                              <w:rPr>
                                <w:rFonts w:ascii="Times New Roman" w:eastAsia="標楷體" w:hAnsi="Times New Roman"/>
                                <w:sz w:val="40"/>
                              </w:rPr>
                            </w:pPr>
                          </w:p>
                          <w:p w14:paraId="01CA7085" w14:textId="77777777" w:rsidR="009C27AD" w:rsidRDefault="009C27AD">
                            <w:pPr>
                              <w:jc w:val="center"/>
                              <w:rPr>
                                <w:rFonts w:ascii="Times New Roman" w:eastAsia="標楷體" w:hAnsi="Times New Roman"/>
                                <w:sz w:val="40"/>
                              </w:rPr>
                            </w:pPr>
                          </w:p>
                          <w:p w14:paraId="4E4B5C95" w14:textId="77777777" w:rsidR="009C27AD" w:rsidRDefault="009C27AD">
                            <w:pPr>
                              <w:jc w:val="center"/>
                              <w:rPr>
                                <w:rFonts w:ascii="Times New Roman" w:eastAsia="標楷體" w:hAnsi="Times New Roman"/>
                                <w:sz w:val="40"/>
                              </w:rPr>
                            </w:pPr>
                          </w:p>
                          <w:p w14:paraId="3C2B97CC" w14:textId="77777777" w:rsidR="009C27AD" w:rsidRDefault="009C27AD">
                            <w:pPr>
                              <w:spacing w:before="1080"/>
                              <w:jc w:val="center"/>
                              <w:rPr>
                                <w:rFonts w:ascii="Times New Roman" w:eastAsia="標楷體" w:hAnsi="Times New Roman"/>
                                <w:sz w:val="40"/>
                              </w:rPr>
                            </w:pPr>
                          </w:p>
                          <w:p w14:paraId="6F6B4B84" w14:textId="77777777" w:rsidR="009C27AD" w:rsidRDefault="009C27AD">
                            <w:pPr>
                              <w:spacing w:before="1080"/>
                              <w:jc w:val="center"/>
                              <w:rPr>
                                <w:rFonts w:ascii="Times New Roman" w:eastAsia="標楷體" w:hAnsi="Times New Roman"/>
                                <w:sz w:val="40"/>
                              </w:rPr>
                            </w:pPr>
                          </w:p>
                          <w:p w14:paraId="023D0210" w14:textId="77777777" w:rsidR="009C27AD" w:rsidRDefault="009C27AD">
                            <w:pPr>
                              <w:spacing w:before="1080"/>
                              <w:jc w:val="center"/>
                              <w:rPr>
                                <w:rFonts w:ascii="Times New Roman" w:eastAsia="標楷體" w:hAnsi="Times New Roman"/>
                                <w:sz w:val="40"/>
                              </w:rPr>
                            </w:pPr>
                          </w:p>
                          <w:p w14:paraId="7984E412" w14:textId="77777777" w:rsidR="009C27AD" w:rsidRDefault="009C27AD">
                            <w:pPr>
                              <w:spacing w:before="1080"/>
                              <w:jc w:val="center"/>
                              <w:rPr>
                                <w:rFonts w:ascii="Times New Roman" w:eastAsia="標楷體" w:hAnsi="Times New Roman"/>
                                <w:sz w:val="40"/>
                              </w:rPr>
                            </w:pPr>
                          </w:p>
                          <w:p w14:paraId="7A2E7296" w14:textId="77777777" w:rsidR="009C27AD" w:rsidRDefault="009C27AD">
                            <w:pPr>
                              <w:spacing w:before="1080"/>
                              <w:jc w:val="center"/>
                              <w:rPr>
                                <w:rFonts w:ascii="Times New Roman" w:eastAsia="標楷體" w:hAnsi="Times New Roman"/>
                                <w:sz w:val="40"/>
                              </w:rPr>
                            </w:pPr>
                          </w:p>
                          <w:p w14:paraId="62EED28F" w14:textId="77777777" w:rsidR="009C27AD" w:rsidRDefault="009C27AD">
                            <w:pPr>
                              <w:spacing w:before="1080"/>
                              <w:jc w:val="center"/>
                              <w:rPr>
                                <w:rFonts w:ascii="Times New Roman" w:eastAsia="標楷體" w:hAnsi="Times New Roman"/>
                                <w:sz w:val="40"/>
                              </w:rPr>
                            </w:pPr>
                          </w:p>
                          <w:p w14:paraId="7F10B1B4" w14:textId="77777777" w:rsidR="009C27AD" w:rsidRDefault="009C27AD">
                            <w:pPr>
                              <w:spacing w:before="1080"/>
                              <w:jc w:val="center"/>
                              <w:rPr>
                                <w:rFonts w:ascii="Times New Roman" w:eastAsia="標楷體" w:hAnsi="Times New Roman"/>
                                <w:sz w:val="40"/>
                              </w:rPr>
                            </w:pPr>
                          </w:p>
                          <w:p w14:paraId="3E7E4CF6" w14:textId="77777777" w:rsidR="009C27AD" w:rsidRDefault="009C27AD">
                            <w:pPr>
                              <w:spacing w:before="1080"/>
                              <w:jc w:val="center"/>
                              <w:rPr>
                                <w:rFonts w:ascii="Times New Roman" w:eastAsia="標楷體" w:hAnsi="Times New Roman"/>
                                <w:sz w:val="40"/>
                              </w:rPr>
                            </w:pPr>
                          </w:p>
                          <w:p w14:paraId="0E5B5BE7" w14:textId="77777777" w:rsidR="009C27AD" w:rsidRDefault="009C27AD">
                            <w:pPr>
                              <w:spacing w:before="1080"/>
                              <w:jc w:val="center"/>
                              <w:rPr>
                                <w:rFonts w:ascii="Times New Roman" w:eastAsia="標楷體" w:hAnsi="Times New Roman"/>
                                <w:sz w:val="40"/>
                              </w:rPr>
                            </w:pPr>
                          </w:p>
                        </w:txbxContent>
                      </wps:txbx>
                      <wps:bodyPr vert="horz" wrap="square" lIns="91440" tIns="45720" rIns="91440" bIns="45720" anchor="t" anchorCtr="0" compatLnSpc="0">
                        <a:noAutofit/>
                      </wps:bodyPr>
                    </wps:wsp>
                  </a:graphicData>
                </a:graphic>
              </wp:anchor>
            </w:drawing>
          </mc:Choice>
          <mc:Fallback>
            <w:pict>
              <v:rect w14:anchorId="2CE7CCBB" id="Rectangle 4" o:spid="_x0000_s1026" style="position:absolute;margin-left:0;margin-top:-1.65pt;width:509.95pt;height:751.7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" strokecolor="#7030a0" strokeweight="1.76375mm">
                <v:textbox>
                  <w:txbxContent>
                    <w:p w14:paraId="28DCB643" w14:textId="77777777" w:rsidR="009C27AD" w:rsidRPr="00034354" w:rsidRDefault="009C27AD" w:rsidP="00034354">
                      <w:pPr>
                        <w:spacing w:before="180"/>
                        <w:jc w:val="center"/>
                        <w:rPr>
                          <w:rFonts w:ascii="Times New Roman" w:eastAsia="標楷體" w:hAnsi="Times New Roman"/>
                          <w:sz w:val="56"/>
                          <w:szCs w:val="56"/>
                        </w:rPr>
                      </w:pPr>
                    </w:p>
                    <w:p w14:paraId="36490361" w14:textId="77777777" w:rsidR="009C27AD" w:rsidRPr="00034354" w:rsidRDefault="009C27AD">
                      <w:pPr>
                        <w:snapToGrid w:val="0"/>
                        <w:jc w:val="center"/>
                        <w:rPr>
                          <w:rFonts w:ascii="Times New Roman" w:eastAsia="標楷體" w:hAnsi="Times New Roman"/>
                          <w:sz w:val="56"/>
                          <w:szCs w:val="56"/>
                        </w:rPr>
                      </w:pPr>
                    </w:p>
                    <w:p w14:paraId="2A136E51" w14:textId="77777777" w:rsidR="009C27AD" w:rsidRPr="00034354" w:rsidRDefault="009C27AD">
                      <w:pPr>
                        <w:snapToGrid w:val="0"/>
                        <w:jc w:val="center"/>
                        <w:rPr>
                          <w:rFonts w:ascii="Times New Roman" w:eastAsia="標楷體" w:hAnsi="Times New Roman"/>
                          <w:sz w:val="56"/>
                          <w:szCs w:val="56"/>
                        </w:rPr>
                      </w:pPr>
                      <w:r w:rsidRPr="00034354">
                        <w:rPr>
                          <w:rFonts w:ascii="Times New Roman" w:eastAsia="標楷體" w:hAnsi="Times New Roman"/>
                          <w:noProof/>
                          <w:sz w:val="56"/>
                          <w:szCs w:val="56"/>
                        </w:rPr>
                        <w:drawing>
                          <wp:inline distT="0" distB="0" distL="0" distR="0" wp14:anchorId="0A5F3A39" wp14:editId="02494A58">
                            <wp:extent cx="1762121" cy="1819271"/>
                            <wp:effectExtent l="0" t="0" r="0" b="0"/>
                            <wp:docPr id="2" name="圖片 1" descr="002-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762121" cy="1819271"/>
                                    </a:xfrm>
                                    <a:prstGeom prst="rect">
                                      <a:avLst/>
                                    </a:prstGeom>
                                    <a:noFill/>
                                    <a:ln>
                                      <a:noFill/>
                                      <a:prstDash/>
                                    </a:ln>
                                  </pic:spPr>
                                </pic:pic>
                              </a:graphicData>
                            </a:graphic>
                          </wp:inline>
                        </w:drawing>
                      </w:r>
                    </w:p>
                    <w:p w14:paraId="467BD73E" w14:textId="77777777" w:rsidR="009C27AD" w:rsidRPr="00034354" w:rsidRDefault="009C27AD">
                      <w:pPr>
                        <w:spacing w:before="180"/>
                        <w:jc w:val="center"/>
                        <w:rPr>
                          <w:rFonts w:ascii="Times New Roman" w:eastAsia="標楷體" w:hAnsi="Times New Roman"/>
                          <w:sz w:val="72"/>
                          <w:szCs w:val="56"/>
                        </w:rPr>
                      </w:pPr>
                      <w:r w:rsidRPr="00034354">
                        <w:rPr>
                          <w:rFonts w:ascii="Times New Roman" w:eastAsia="標楷體" w:hAnsi="Times New Roman"/>
                          <w:b/>
                          <w:kern w:val="0"/>
                          <w:sz w:val="72"/>
                          <w:szCs w:val="56"/>
                        </w:rPr>
                        <w:t>大仁科技大學</w:t>
                      </w:r>
                    </w:p>
                    <w:p w14:paraId="17FD39BF" w14:textId="77777777" w:rsidR="009C27AD" w:rsidRPr="00034354" w:rsidRDefault="009C27AD">
                      <w:pPr>
                        <w:spacing w:before="180"/>
                        <w:jc w:val="center"/>
                        <w:rPr>
                          <w:rFonts w:ascii="Times New Roman" w:eastAsia="標楷體" w:hAnsi="Times New Roman"/>
                          <w:b/>
                          <w:kern w:val="0"/>
                          <w:sz w:val="56"/>
                          <w:szCs w:val="56"/>
                        </w:rPr>
                      </w:pPr>
                      <w:r w:rsidRPr="00034354">
                        <w:rPr>
                          <w:rFonts w:ascii="Times New Roman" w:eastAsia="標楷體" w:hAnsi="Times New Roman"/>
                          <w:b/>
                          <w:kern w:val="0"/>
                          <w:sz w:val="56"/>
                          <w:szCs w:val="56"/>
                        </w:rPr>
                        <w:t>教育部高等教育深耕計畫</w:t>
                      </w:r>
                    </w:p>
                    <w:p w14:paraId="689D0E27" w14:textId="77777777" w:rsidR="009C27AD" w:rsidRPr="00034354" w:rsidRDefault="009C27AD">
                      <w:pPr>
                        <w:spacing w:before="180"/>
                        <w:jc w:val="center"/>
                        <w:rPr>
                          <w:rFonts w:ascii="Times New Roman" w:eastAsia="標楷體" w:hAnsi="Times New Roman"/>
                          <w:sz w:val="56"/>
                          <w:szCs w:val="56"/>
                        </w:rPr>
                      </w:pPr>
                      <w:proofErr w:type="gramStart"/>
                      <w:r w:rsidRPr="00034354">
                        <w:rPr>
                          <w:rFonts w:ascii="Times New Roman" w:eastAsia="標楷體" w:hAnsi="Times New Roman"/>
                          <w:b/>
                          <w:kern w:val="0"/>
                          <w:sz w:val="56"/>
                          <w:szCs w:val="56"/>
                        </w:rPr>
                        <w:t>112</w:t>
                      </w:r>
                      <w:proofErr w:type="gramEnd"/>
                      <w:r w:rsidRPr="00034354">
                        <w:rPr>
                          <w:rFonts w:ascii="Times New Roman" w:eastAsia="標楷體" w:hAnsi="Times New Roman"/>
                          <w:b/>
                          <w:kern w:val="0"/>
                          <w:sz w:val="56"/>
                          <w:szCs w:val="56"/>
                        </w:rPr>
                        <w:t>年度活動申請書</w:t>
                      </w:r>
                    </w:p>
                    <w:p w14:paraId="6C34F017" w14:textId="77777777" w:rsidR="009C27AD" w:rsidRPr="00034354" w:rsidRDefault="009C27AD">
                      <w:pPr>
                        <w:spacing w:before="360"/>
                        <w:jc w:val="center"/>
                        <w:rPr>
                          <w:rFonts w:ascii="Times New Roman" w:eastAsia="標楷體" w:hAnsi="Times New Roman"/>
                        </w:rPr>
                      </w:pPr>
                      <w:r w:rsidRPr="00034354">
                        <w:rPr>
                          <w:rFonts w:ascii="Times New Roman" w:eastAsia="標楷體" w:hAnsi="Times New Roman"/>
                          <w:kern w:val="0"/>
                          <w:sz w:val="48"/>
                          <w:szCs w:val="48"/>
                        </w:rPr>
                        <w:t>「活動名稱：</w:t>
                      </w:r>
                      <w:r>
                        <w:rPr>
                          <w:rFonts w:ascii="Times New Roman" w:eastAsia="標楷體" w:hAnsi="Times New Roman"/>
                          <w:kern w:val="0"/>
                          <w:sz w:val="48"/>
                          <w:szCs w:val="48"/>
                        </w:rPr>
                        <w:t>藥學系醫院實習前之臨床實務技能學習</w:t>
                      </w:r>
                      <w:r w:rsidRPr="00AA5D02">
                        <w:rPr>
                          <w:rFonts w:ascii="Times New Roman" w:eastAsia="標楷體" w:hAnsi="Times New Roman" w:hint="eastAsia"/>
                          <w:kern w:val="0"/>
                          <w:sz w:val="48"/>
                          <w:szCs w:val="48"/>
                        </w:rPr>
                        <w:t>-</w:t>
                      </w:r>
                      <w:r w:rsidRPr="00AA5D02">
                        <w:rPr>
                          <w:rFonts w:eastAsia="標楷體"/>
                          <w:sz w:val="48"/>
                          <w:szCs w:val="48"/>
                        </w:rPr>
                        <w:t>客觀結構式臨床技能測驗</w:t>
                      </w:r>
                      <w:r w:rsidRPr="00AA5D02">
                        <w:rPr>
                          <w:rFonts w:eastAsia="標楷體"/>
                          <w:sz w:val="48"/>
                          <w:szCs w:val="48"/>
                        </w:rPr>
                        <w:t>(OSCE)</w:t>
                      </w:r>
                      <w:r w:rsidRPr="00034354">
                        <w:rPr>
                          <w:rFonts w:ascii="Times New Roman" w:eastAsia="標楷體" w:hAnsi="Times New Roman"/>
                          <w:kern w:val="0"/>
                          <w:sz w:val="48"/>
                          <w:szCs w:val="48"/>
                        </w:rPr>
                        <w:t>」</w:t>
                      </w:r>
                    </w:p>
                    <w:p w14:paraId="45EBA136" w14:textId="77777777" w:rsidR="009C27AD" w:rsidRPr="00034354" w:rsidRDefault="009C27AD">
                      <w:pPr>
                        <w:snapToGrid w:val="0"/>
                        <w:rPr>
                          <w:rFonts w:ascii="Times New Roman" w:eastAsia="標楷體" w:hAnsi="Times New Roman"/>
                          <w:sz w:val="36"/>
                          <w:szCs w:val="36"/>
                        </w:rPr>
                      </w:pPr>
                    </w:p>
                    <w:p w14:paraId="7B945C05" w14:textId="77777777" w:rsidR="009C27AD" w:rsidRPr="00034354" w:rsidRDefault="009C27AD">
                      <w:pPr>
                        <w:snapToGrid w:val="0"/>
                        <w:rPr>
                          <w:rFonts w:ascii="Times New Roman" w:eastAsia="標楷體" w:hAnsi="Times New Roman"/>
                          <w:sz w:val="36"/>
                          <w:szCs w:val="36"/>
                        </w:rPr>
                      </w:pPr>
                    </w:p>
                    <w:p w14:paraId="059B2FFE" w14:textId="77777777" w:rsidR="009C27AD" w:rsidRPr="00034354" w:rsidRDefault="009C27AD">
                      <w:pPr>
                        <w:spacing w:line="500" w:lineRule="exact"/>
                        <w:ind w:left="845" w:firstLine="1422"/>
                        <w:rPr>
                          <w:rFonts w:ascii="Times New Roman" w:eastAsia="標楷體" w:hAnsi="Times New Roman"/>
                          <w:sz w:val="36"/>
                          <w:szCs w:val="36"/>
                        </w:rPr>
                      </w:pPr>
                      <w:r w:rsidRPr="00034354">
                        <w:rPr>
                          <w:rFonts w:ascii="Times New Roman" w:eastAsia="標楷體" w:hAnsi="Times New Roman"/>
                          <w:sz w:val="36"/>
                          <w:szCs w:val="36"/>
                        </w:rPr>
                        <w:t>主辦單位：大仁科技大學</w:t>
                      </w:r>
                    </w:p>
                    <w:p w14:paraId="2D8CE6A3" w14:textId="77777777" w:rsidR="009C27AD" w:rsidRPr="00034354" w:rsidRDefault="009C27AD">
                      <w:pPr>
                        <w:spacing w:line="500" w:lineRule="exact"/>
                        <w:ind w:left="845" w:firstLine="1422"/>
                        <w:rPr>
                          <w:rFonts w:ascii="Times New Roman" w:eastAsia="標楷體" w:hAnsi="Times New Roman"/>
                        </w:rPr>
                      </w:pPr>
                      <w:r w:rsidRPr="00034354">
                        <w:rPr>
                          <w:rFonts w:ascii="Times New Roman" w:eastAsia="標楷體" w:hAnsi="Times New Roman"/>
                          <w:sz w:val="36"/>
                          <w:szCs w:val="36"/>
                        </w:rPr>
                        <w:t>承辦單位：</w:t>
                      </w:r>
                      <w:r>
                        <w:rPr>
                          <w:rFonts w:ascii="Times New Roman" w:eastAsia="標楷體" w:hAnsi="Times New Roman"/>
                          <w:sz w:val="36"/>
                          <w:szCs w:val="36"/>
                        </w:rPr>
                        <w:t>藥學系</w:t>
                      </w:r>
                    </w:p>
                    <w:p w14:paraId="1178BA02" w14:textId="77777777" w:rsidR="009C27AD" w:rsidRPr="00034354" w:rsidRDefault="009C27AD">
                      <w:pPr>
                        <w:spacing w:line="500" w:lineRule="exact"/>
                        <w:ind w:left="845" w:firstLine="1422"/>
                        <w:rPr>
                          <w:rFonts w:ascii="Times New Roman" w:eastAsia="標楷體" w:hAnsi="Times New Roman"/>
                          <w:sz w:val="36"/>
                          <w:szCs w:val="36"/>
                        </w:rPr>
                      </w:pPr>
                      <w:r w:rsidRPr="00034354">
                        <w:rPr>
                          <w:rFonts w:ascii="Times New Roman" w:eastAsia="標楷體" w:hAnsi="Times New Roman"/>
                          <w:sz w:val="36"/>
                          <w:szCs w:val="36"/>
                        </w:rPr>
                        <w:t>申</w:t>
                      </w:r>
                      <w:r w:rsidRPr="00034354">
                        <w:rPr>
                          <w:rFonts w:ascii="Times New Roman" w:eastAsia="標楷體" w:hAnsi="Times New Roman"/>
                          <w:sz w:val="36"/>
                          <w:szCs w:val="36"/>
                        </w:rPr>
                        <w:t xml:space="preserve">  </w:t>
                      </w:r>
                      <w:r w:rsidRPr="00034354">
                        <w:rPr>
                          <w:rFonts w:ascii="Times New Roman" w:eastAsia="標楷體" w:hAnsi="Times New Roman"/>
                          <w:sz w:val="36"/>
                          <w:szCs w:val="36"/>
                        </w:rPr>
                        <w:t>請</w:t>
                      </w:r>
                      <w:r w:rsidRPr="00034354">
                        <w:rPr>
                          <w:rFonts w:ascii="Times New Roman" w:eastAsia="標楷體" w:hAnsi="Times New Roman"/>
                          <w:sz w:val="36"/>
                          <w:szCs w:val="36"/>
                        </w:rPr>
                        <w:t xml:space="preserve">  </w:t>
                      </w:r>
                      <w:r w:rsidRPr="00034354">
                        <w:rPr>
                          <w:rFonts w:ascii="Times New Roman" w:eastAsia="標楷體" w:hAnsi="Times New Roman"/>
                          <w:sz w:val="36"/>
                          <w:szCs w:val="36"/>
                        </w:rPr>
                        <w:t>人：</w:t>
                      </w:r>
                      <w:r>
                        <w:rPr>
                          <w:rFonts w:ascii="Times New Roman" w:eastAsia="標楷體" w:hAnsi="Times New Roman"/>
                          <w:sz w:val="36"/>
                          <w:szCs w:val="36"/>
                        </w:rPr>
                        <w:t>林鳳蘭</w:t>
                      </w:r>
                      <w:r>
                        <w:rPr>
                          <w:rFonts w:ascii="Times New Roman" w:eastAsia="標楷體" w:hAnsi="Times New Roman"/>
                          <w:sz w:val="36"/>
                          <w:szCs w:val="36"/>
                        </w:rPr>
                        <w:t>/</w:t>
                      </w:r>
                      <w:r>
                        <w:rPr>
                          <w:rFonts w:ascii="Times New Roman" w:eastAsia="標楷體" w:hAnsi="Times New Roman"/>
                          <w:sz w:val="36"/>
                          <w:szCs w:val="36"/>
                        </w:rPr>
                        <w:t>卓</w:t>
                      </w:r>
                      <w:proofErr w:type="gramStart"/>
                      <w:r>
                        <w:rPr>
                          <w:rFonts w:ascii="Times New Roman" w:eastAsia="標楷體" w:hAnsi="Times New Roman"/>
                          <w:sz w:val="36"/>
                          <w:szCs w:val="36"/>
                        </w:rPr>
                        <w:t>玟</w:t>
                      </w:r>
                      <w:proofErr w:type="gramEnd"/>
                      <w:r>
                        <w:rPr>
                          <w:rFonts w:ascii="Times New Roman" w:eastAsia="標楷體" w:hAnsi="Times New Roman"/>
                          <w:sz w:val="36"/>
                          <w:szCs w:val="36"/>
                        </w:rPr>
                        <w:t>禾</w:t>
                      </w:r>
                    </w:p>
                    <w:p w14:paraId="5F849A71" w14:textId="77777777" w:rsidR="009C27AD" w:rsidRPr="00034354" w:rsidRDefault="009C27AD">
                      <w:pPr>
                        <w:spacing w:line="500" w:lineRule="exact"/>
                        <w:ind w:left="845" w:firstLine="1422"/>
                        <w:rPr>
                          <w:rFonts w:ascii="Times New Roman" w:eastAsia="標楷體" w:hAnsi="Times New Roman"/>
                          <w:sz w:val="36"/>
                          <w:szCs w:val="36"/>
                        </w:rPr>
                      </w:pPr>
                      <w:r w:rsidRPr="00034354">
                        <w:rPr>
                          <w:rFonts w:ascii="Times New Roman" w:eastAsia="標楷體" w:hAnsi="Times New Roman"/>
                          <w:sz w:val="36"/>
                          <w:szCs w:val="36"/>
                        </w:rPr>
                        <w:t>聯絡電話：</w:t>
                      </w:r>
                      <w:r>
                        <w:rPr>
                          <w:rFonts w:ascii="Times New Roman" w:eastAsia="標楷體" w:hAnsi="Times New Roman"/>
                          <w:sz w:val="36"/>
                          <w:szCs w:val="36"/>
                        </w:rPr>
                        <w:t>分機</w:t>
                      </w:r>
                      <w:r>
                        <w:rPr>
                          <w:rFonts w:ascii="Times New Roman" w:eastAsia="標楷體" w:hAnsi="Times New Roman"/>
                          <w:sz w:val="36"/>
                          <w:szCs w:val="36"/>
                        </w:rPr>
                        <w:t>2615/2731</w:t>
                      </w:r>
                    </w:p>
                    <w:p w14:paraId="7D25D855" w14:textId="77777777" w:rsidR="009C27AD" w:rsidRPr="00034354" w:rsidRDefault="009C27AD">
                      <w:pPr>
                        <w:spacing w:line="500" w:lineRule="exact"/>
                        <w:ind w:left="845" w:firstLine="1422"/>
                        <w:rPr>
                          <w:rFonts w:ascii="Times New Roman" w:eastAsia="標楷體" w:hAnsi="Times New Roman"/>
                          <w:sz w:val="36"/>
                          <w:szCs w:val="36"/>
                        </w:rPr>
                      </w:pPr>
                    </w:p>
                    <w:p w14:paraId="2FE93BAD" w14:textId="77777777" w:rsidR="009C27AD" w:rsidRPr="00034354" w:rsidRDefault="009C27AD">
                      <w:pPr>
                        <w:spacing w:before="360" w:line="520" w:lineRule="exact"/>
                        <w:jc w:val="center"/>
                        <w:rPr>
                          <w:rFonts w:ascii="Times New Roman" w:eastAsia="標楷體" w:hAnsi="Times New Roman"/>
                          <w:sz w:val="40"/>
                        </w:rPr>
                      </w:pPr>
                      <w:r w:rsidRPr="00034354">
                        <w:rPr>
                          <w:rFonts w:ascii="Times New Roman" w:eastAsia="標楷體" w:hAnsi="Times New Roman"/>
                          <w:sz w:val="40"/>
                        </w:rPr>
                        <w:t>中華民國</w:t>
                      </w:r>
                      <w:r w:rsidRPr="00034354">
                        <w:rPr>
                          <w:rFonts w:ascii="Times New Roman" w:eastAsia="標楷體" w:hAnsi="Times New Roman"/>
                          <w:sz w:val="40"/>
                        </w:rPr>
                        <w:t>112</w:t>
                      </w:r>
                      <w:r w:rsidRPr="00034354">
                        <w:rPr>
                          <w:rFonts w:ascii="Times New Roman" w:eastAsia="標楷體" w:hAnsi="Times New Roman"/>
                          <w:sz w:val="40"/>
                        </w:rPr>
                        <w:t>年</w:t>
                      </w:r>
                      <w:r w:rsidRPr="00034354">
                        <w:rPr>
                          <w:rFonts w:ascii="Times New Roman" w:eastAsia="標楷體" w:hAnsi="Times New Roman"/>
                          <w:sz w:val="40"/>
                        </w:rPr>
                        <w:t xml:space="preserve"> </w:t>
                      </w:r>
                      <w:r>
                        <w:rPr>
                          <w:rFonts w:ascii="Times New Roman" w:eastAsia="標楷體" w:hAnsi="Times New Roman"/>
                          <w:sz w:val="40"/>
                        </w:rPr>
                        <w:t>02</w:t>
                      </w:r>
                      <w:r w:rsidRPr="00034354">
                        <w:rPr>
                          <w:rFonts w:ascii="Times New Roman" w:eastAsia="標楷體" w:hAnsi="Times New Roman"/>
                          <w:sz w:val="40"/>
                        </w:rPr>
                        <w:t xml:space="preserve"> </w:t>
                      </w:r>
                      <w:r w:rsidRPr="00034354">
                        <w:rPr>
                          <w:rFonts w:ascii="Times New Roman" w:eastAsia="標楷體" w:hAnsi="Times New Roman"/>
                          <w:sz w:val="40"/>
                        </w:rPr>
                        <w:t>月</w:t>
                      </w:r>
                      <w:r w:rsidRPr="00034354">
                        <w:rPr>
                          <w:rFonts w:ascii="Times New Roman" w:eastAsia="標楷體" w:hAnsi="Times New Roman"/>
                          <w:sz w:val="40"/>
                        </w:rPr>
                        <w:t xml:space="preserve"> </w:t>
                      </w:r>
                      <w:r>
                        <w:rPr>
                          <w:rFonts w:ascii="Times New Roman" w:eastAsia="標楷體" w:hAnsi="Times New Roman"/>
                          <w:sz w:val="40"/>
                        </w:rPr>
                        <w:t>10</w:t>
                      </w:r>
                      <w:r w:rsidRPr="00034354">
                        <w:rPr>
                          <w:rFonts w:ascii="Times New Roman" w:eastAsia="標楷體" w:hAnsi="Times New Roman"/>
                          <w:sz w:val="40"/>
                        </w:rPr>
                        <w:t xml:space="preserve"> </w:t>
                      </w:r>
                      <w:r w:rsidRPr="00034354">
                        <w:rPr>
                          <w:rFonts w:ascii="Times New Roman" w:eastAsia="標楷體" w:hAnsi="Times New Roman"/>
                          <w:sz w:val="40"/>
                        </w:rPr>
                        <w:t>日</w:t>
                      </w:r>
                    </w:p>
                    <w:p w14:paraId="21A32CFF" w14:textId="77777777" w:rsidR="009C27AD" w:rsidRPr="00034354" w:rsidRDefault="009C27AD">
                      <w:pPr>
                        <w:spacing w:line="520" w:lineRule="exact"/>
                        <w:jc w:val="center"/>
                        <w:rPr>
                          <w:rFonts w:ascii="Times New Roman" w:eastAsia="標楷體" w:hAnsi="Times New Roman"/>
                          <w:sz w:val="36"/>
                          <w:szCs w:val="36"/>
                        </w:rPr>
                      </w:pPr>
                    </w:p>
                    <w:p w14:paraId="0C02019D" w14:textId="77777777" w:rsidR="009C27AD" w:rsidRPr="00034354" w:rsidRDefault="009C27AD">
                      <w:pPr>
                        <w:jc w:val="center"/>
                        <w:rPr>
                          <w:rFonts w:ascii="Times New Roman" w:eastAsia="標楷體" w:hAnsi="Times New Roman"/>
                          <w:sz w:val="40"/>
                        </w:rPr>
                      </w:pPr>
                    </w:p>
                    <w:p w14:paraId="4404A8BF" w14:textId="77777777" w:rsidR="009C27AD" w:rsidRDefault="009C27AD">
                      <w:pPr>
                        <w:jc w:val="center"/>
                        <w:rPr>
                          <w:rFonts w:ascii="Times New Roman" w:eastAsia="標楷體" w:hAnsi="Times New Roman"/>
                          <w:sz w:val="40"/>
                        </w:rPr>
                      </w:pPr>
                    </w:p>
                    <w:p w14:paraId="01CA7085" w14:textId="77777777" w:rsidR="009C27AD" w:rsidRDefault="009C27AD">
                      <w:pPr>
                        <w:jc w:val="center"/>
                        <w:rPr>
                          <w:rFonts w:ascii="Times New Roman" w:eastAsia="標楷體" w:hAnsi="Times New Roman"/>
                          <w:sz w:val="40"/>
                        </w:rPr>
                      </w:pPr>
                    </w:p>
                    <w:p w14:paraId="4E4B5C95" w14:textId="77777777" w:rsidR="009C27AD" w:rsidRDefault="009C27AD">
                      <w:pPr>
                        <w:jc w:val="center"/>
                        <w:rPr>
                          <w:rFonts w:ascii="Times New Roman" w:eastAsia="標楷體" w:hAnsi="Times New Roman"/>
                          <w:sz w:val="40"/>
                        </w:rPr>
                      </w:pPr>
                    </w:p>
                    <w:p w14:paraId="3C2B97CC" w14:textId="77777777" w:rsidR="009C27AD" w:rsidRDefault="009C27AD">
                      <w:pPr>
                        <w:spacing w:before="1080"/>
                        <w:jc w:val="center"/>
                        <w:rPr>
                          <w:rFonts w:ascii="Times New Roman" w:eastAsia="標楷體" w:hAnsi="Times New Roman"/>
                          <w:sz w:val="40"/>
                        </w:rPr>
                      </w:pPr>
                    </w:p>
                    <w:p w14:paraId="6F6B4B84" w14:textId="77777777" w:rsidR="009C27AD" w:rsidRDefault="009C27AD">
                      <w:pPr>
                        <w:spacing w:before="1080"/>
                        <w:jc w:val="center"/>
                        <w:rPr>
                          <w:rFonts w:ascii="Times New Roman" w:eastAsia="標楷體" w:hAnsi="Times New Roman"/>
                          <w:sz w:val="40"/>
                        </w:rPr>
                      </w:pPr>
                    </w:p>
                    <w:p w14:paraId="023D0210" w14:textId="77777777" w:rsidR="009C27AD" w:rsidRDefault="009C27AD">
                      <w:pPr>
                        <w:spacing w:before="1080"/>
                        <w:jc w:val="center"/>
                        <w:rPr>
                          <w:rFonts w:ascii="Times New Roman" w:eastAsia="標楷體" w:hAnsi="Times New Roman"/>
                          <w:sz w:val="40"/>
                        </w:rPr>
                      </w:pPr>
                    </w:p>
                    <w:p w14:paraId="7984E412" w14:textId="77777777" w:rsidR="009C27AD" w:rsidRDefault="009C27AD">
                      <w:pPr>
                        <w:spacing w:before="1080"/>
                        <w:jc w:val="center"/>
                        <w:rPr>
                          <w:rFonts w:ascii="Times New Roman" w:eastAsia="標楷體" w:hAnsi="Times New Roman"/>
                          <w:sz w:val="40"/>
                        </w:rPr>
                      </w:pPr>
                    </w:p>
                    <w:p w14:paraId="7A2E7296" w14:textId="77777777" w:rsidR="009C27AD" w:rsidRDefault="009C27AD">
                      <w:pPr>
                        <w:spacing w:before="1080"/>
                        <w:jc w:val="center"/>
                        <w:rPr>
                          <w:rFonts w:ascii="Times New Roman" w:eastAsia="標楷體" w:hAnsi="Times New Roman"/>
                          <w:sz w:val="40"/>
                        </w:rPr>
                      </w:pPr>
                    </w:p>
                    <w:p w14:paraId="62EED28F" w14:textId="77777777" w:rsidR="009C27AD" w:rsidRDefault="009C27AD">
                      <w:pPr>
                        <w:spacing w:before="1080"/>
                        <w:jc w:val="center"/>
                        <w:rPr>
                          <w:rFonts w:ascii="Times New Roman" w:eastAsia="標楷體" w:hAnsi="Times New Roman"/>
                          <w:sz w:val="40"/>
                        </w:rPr>
                      </w:pPr>
                    </w:p>
                    <w:p w14:paraId="7F10B1B4" w14:textId="77777777" w:rsidR="009C27AD" w:rsidRDefault="009C27AD">
                      <w:pPr>
                        <w:spacing w:before="1080"/>
                        <w:jc w:val="center"/>
                        <w:rPr>
                          <w:rFonts w:ascii="Times New Roman" w:eastAsia="標楷體" w:hAnsi="Times New Roman"/>
                          <w:sz w:val="40"/>
                        </w:rPr>
                      </w:pPr>
                    </w:p>
                    <w:p w14:paraId="3E7E4CF6" w14:textId="77777777" w:rsidR="009C27AD" w:rsidRDefault="009C27AD">
                      <w:pPr>
                        <w:spacing w:before="1080"/>
                        <w:jc w:val="center"/>
                        <w:rPr>
                          <w:rFonts w:ascii="Times New Roman" w:eastAsia="標楷體" w:hAnsi="Times New Roman"/>
                          <w:sz w:val="40"/>
                        </w:rPr>
                      </w:pPr>
                    </w:p>
                    <w:p w14:paraId="0E5B5BE7" w14:textId="77777777" w:rsidR="009C27AD" w:rsidRDefault="009C27AD">
                      <w:pPr>
                        <w:spacing w:before="1080"/>
                        <w:jc w:val="center"/>
                        <w:rPr>
                          <w:rFonts w:ascii="Times New Roman" w:eastAsia="標楷體" w:hAnsi="Times New Roman"/>
                          <w:sz w:val="40"/>
                        </w:rPr>
                      </w:pPr>
                    </w:p>
                  </w:txbxContent>
                </v:textbox>
              </v:rect>
            </w:pict>
          </mc:Fallback>
        </mc:AlternateContent>
      </w:r>
      <w:r w:rsidRPr="00BA0EC4">
        <w:rPr>
          <w:rFonts w:ascii="Times New Roman" w:eastAsia="標楷體" w:hAnsi="Times New Roman"/>
          <w:noProof/>
          <w:szCs w:val="24"/>
        </w:rPr>
        <mc:AlternateContent>
          <mc:Choice Requires="wps">
            <w:drawing>
              <wp:anchor distT="0" distB="0" distL="114300" distR="114300" simplePos="0" relativeHeight="251657728" behindDoc="0" locked="0" layoutInCell="1" allowOverlap="1" wp14:anchorId="2070FB59" wp14:editId="296741CD">
                <wp:simplePos x="0" y="0"/>
                <wp:positionH relativeFrom="column">
                  <wp:posOffset>5083177</wp:posOffset>
                </wp:positionH>
                <wp:positionV relativeFrom="paragraph">
                  <wp:posOffset>89538</wp:posOffset>
                </wp:positionV>
                <wp:extent cx="1075691" cy="320040"/>
                <wp:effectExtent l="0" t="0" r="0" b="3810"/>
                <wp:wrapNone/>
                <wp:docPr id="4" name="文字方塊 2"/>
                <wp:cNvGraphicFramePr/>
                <a:graphic xmlns:a="http://schemas.openxmlformats.org/drawingml/2006/main">
                  <a:graphicData uri="http://schemas.microsoft.com/office/word/2010/wordprocessingShape">
                    <wps:wsp>
                      <wps:cNvSpPr txBox="1"/>
                      <wps:spPr>
                        <a:xfrm>
                          <a:off x="0" y="0"/>
                          <a:ext cx="1075691" cy="320040"/>
                        </a:xfrm>
                        <a:prstGeom prst="rect">
                          <a:avLst/>
                        </a:prstGeom>
                        <a:noFill/>
                        <a:ln>
                          <a:noFill/>
                          <a:prstDash/>
                        </a:ln>
                      </wps:spPr>
                      <wps:txbx>
                        <w:txbxContent>
                          <w:p w14:paraId="1D69FDCE" w14:textId="77777777" w:rsidR="009C27AD" w:rsidRDefault="009C27AD">
                            <w:pPr>
                              <w:rPr>
                                <w:rFonts w:ascii="標楷體" w:eastAsia="標楷體" w:hAnsi="標楷體"/>
                              </w:rPr>
                            </w:pPr>
                            <w:r>
                              <w:rPr>
                                <w:rFonts w:ascii="標楷體" w:eastAsia="標楷體" w:hAnsi="標楷體"/>
                              </w:rPr>
                              <w:t>序號：</w:t>
                            </w:r>
                          </w:p>
                        </w:txbxContent>
                      </wps:txbx>
                      <wps:bodyPr vert="horz" wrap="square" lIns="91440" tIns="45720" rIns="91440" bIns="45720" anchor="t" anchorCtr="0" compatLnSpc="0">
                        <a:spAutoFit/>
                      </wps:bodyPr>
                    </wps:wsp>
                  </a:graphicData>
                </a:graphic>
              </wp:anchor>
            </w:drawing>
          </mc:Choice>
          <mc:Fallback>
            <w:pict>
              <v:shapetype w14:anchorId="2070FB59" id="_x0000_t202" coordsize="21600,21600" o:spt="202" path="m,l,21600r21600,l21600,xe">
                <v:stroke joinstyle="miter"/>
                <v:path gradientshapeok="t" o:connecttype="rect"/>
              </v:shapetype>
              <v:shape id="文字方塊 2" o:spid="_x0000_s1027" type="#_x0000_t202" style="position:absolute;margin-left:400.25pt;margin-top:7.05pt;width:84.7pt;height:25.2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" filled="f" stroked="f">
                <v:textbox style="mso-fit-shape-to-text:t">
                  <w:txbxContent>
                    <w:p w14:paraId="1D69FDCE" w14:textId="77777777" w:rsidR="009C27AD" w:rsidRDefault="009C27AD">
                      <w:pPr>
                        <w:rPr>
                          <w:rFonts w:ascii="標楷體" w:eastAsia="標楷體" w:hAnsi="標楷體"/>
                        </w:rPr>
                      </w:pPr>
                      <w:r>
                        <w:rPr>
                          <w:rFonts w:ascii="標楷體" w:eastAsia="標楷體" w:hAnsi="標楷體"/>
                        </w:rPr>
                        <w:t>序號：</w:t>
                      </w:r>
                    </w:p>
                  </w:txbxContent>
                </v:textbox>
              </v:shape>
            </w:pict>
          </mc:Fallback>
        </mc:AlternateContent>
      </w:r>
    </w:p>
    <w:p w14:paraId="55BFD420" w14:textId="77777777" w:rsidR="0067252F" w:rsidRPr="00BA0EC4" w:rsidRDefault="009862F9" w:rsidP="00BA0EC4">
      <w:pPr>
        <w:pageBreakBefore/>
        <w:spacing w:line="276" w:lineRule="auto"/>
        <w:rPr>
          <w:rFonts w:ascii="Times New Roman" w:eastAsia="標楷體" w:hAnsi="Times New Roman"/>
        </w:rPr>
      </w:pPr>
      <w:r w:rsidRPr="00BA0EC4">
        <w:rPr>
          <w:rFonts w:ascii="Times New Roman" w:eastAsia="標楷體" w:hAnsi="Times New Roman"/>
          <w:b/>
          <w:sz w:val="28"/>
          <w:szCs w:val="28"/>
        </w:rPr>
        <w:lastRenderedPageBreak/>
        <w:t>壹、</w:t>
      </w:r>
      <w:r w:rsidRPr="00BA0EC4">
        <w:rPr>
          <w:rFonts w:ascii="Times New Roman" w:eastAsia="標楷體" w:hAnsi="Times New Roman"/>
          <w:b/>
          <w:sz w:val="28"/>
          <w:szCs w:val="28"/>
          <w:shd w:val="clear" w:color="auto" w:fill="FFFFFF"/>
        </w:rPr>
        <w:t>申請單位</w:t>
      </w:r>
      <w:r w:rsidRPr="00BA0EC4">
        <w:rPr>
          <w:rFonts w:ascii="Times New Roman" w:eastAsia="標楷體" w:hAnsi="Times New Roman"/>
          <w:b/>
          <w:sz w:val="28"/>
          <w:szCs w:val="28"/>
          <w:shd w:val="clear" w:color="auto" w:fill="FFFFFF"/>
        </w:rPr>
        <w:t>107</w:t>
      </w:r>
      <w:r w:rsidR="000765E9">
        <w:rPr>
          <w:rFonts w:ascii="Times New Roman" w:eastAsia="標楷體" w:hAnsi="Times New Roman" w:hint="eastAsia"/>
          <w:b/>
          <w:sz w:val="28"/>
          <w:szCs w:val="28"/>
          <w:shd w:val="clear" w:color="auto" w:fill="FFFFFF"/>
        </w:rPr>
        <w:t xml:space="preserve"> </w:t>
      </w:r>
      <w:proofErr w:type="gramStart"/>
      <w:r w:rsidR="000765E9">
        <w:rPr>
          <w:rFonts w:ascii="Times New Roman" w:eastAsia="標楷體" w:hAnsi="Times New Roman"/>
          <w:b/>
          <w:sz w:val="28"/>
          <w:szCs w:val="28"/>
          <w:shd w:val="clear" w:color="auto" w:fill="FFFFFF"/>
        </w:rPr>
        <w:t>–</w:t>
      </w:r>
      <w:proofErr w:type="gramEnd"/>
      <w:r w:rsidR="000765E9">
        <w:rPr>
          <w:rFonts w:ascii="Times New Roman" w:eastAsia="標楷體" w:hAnsi="Times New Roman" w:hint="eastAsia"/>
          <w:b/>
          <w:sz w:val="28"/>
          <w:szCs w:val="28"/>
          <w:shd w:val="clear" w:color="auto" w:fill="FFFFFF"/>
        </w:rPr>
        <w:t xml:space="preserve"> </w:t>
      </w:r>
      <w:r w:rsidRPr="00BA0EC4">
        <w:rPr>
          <w:rFonts w:ascii="Times New Roman" w:eastAsia="標楷體" w:hAnsi="Times New Roman"/>
          <w:b/>
          <w:sz w:val="28"/>
          <w:szCs w:val="28"/>
          <w:shd w:val="clear" w:color="auto" w:fill="FFFFFF"/>
        </w:rPr>
        <w:t>111</w:t>
      </w:r>
      <w:r w:rsidRPr="00BA0EC4">
        <w:rPr>
          <w:rFonts w:ascii="Times New Roman" w:eastAsia="標楷體" w:hAnsi="Times New Roman"/>
          <w:b/>
          <w:sz w:val="28"/>
          <w:szCs w:val="28"/>
          <w:shd w:val="clear" w:color="auto" w:fill="FFFFFF"/>
        </w:rPr>
        <w:t>年舉辦</w:t>
      </w:r>
      <w:r w:rsidRPr="00BA0EC4">
        <w:rPr>
          <w:rFonts w:ascii="Times New Roman" w:eastAsia="標楷體" w:hAnsi="Times New Roman"/>
          <w:b/>
          <w:sz w:val="28"/>
          <w:szCs w:val="28"/>
          <w:shd w:val="clear" w:color="auto" w:fill="FFFFFF"/>
          <w:lang w:eastAsia="zh-HK"/>
        </w:rPr>
        <w:t>該類型</w:t>
      </w:r>
      <w:r w:rsidRPr="00BA0EC4">
        <w:rPr>
          <w:rFonts w:ascii="Times New Roman" w:eastAsia="標楷體" w:hAnsi="Times New Roman"/>
          <w:b/>
          <w:sz w:val="28"/>
          <w:szCs w:val="28"/>
          <w:shd w:val="clear" w:color="auto" w:fill="FFFFFF"/>
        </w:rPr>
        <w:t>活動或執行成效分析</w:t>
      </w:r>
    </w:p>
    <w:p w14:paraId="3B39BBE6" w14:textId="77777777" w:rsidR="0067252F" w:rsidRPr="00BA0EC4" w:rsidRDefault="009862F9" w:rsidP="00BA0EC4">
      <w:pPr>
        <w:pStyle w:val="ad"/>
        <w:numPr>
          <w:ilvl w:val="0"/>
          <w:numId w:val="1"/>
        </w:numPr>
        <w:spacing w:line="276" w:lineRule="auto"/>
        <w:rPr>
          <w:rFonts w:eastAsia="標楷體"/>
        </w:rPr>
      </w:pPr>
      <w:r w:rsidRPr="00BA0EC4">
        <w:rPr>
          <w:rFonts w:eastAsia="標楷體"/>
          <w:color w:val="222222"/>
          <w:shd w:val="clear" w:color="auto" w:fill="FFFFFF"/>
        </w:rPr>
        <w:t>參與度</w:t>
      </w:r>
      <w:r w:rsidR="00BA0EC4">
        <w:rPr>
          <w:rFonts w:eastAsia="標楷體" w:hint="eastAsia"/>
          <w:color w:val="222222"/>
          <w:shd w:val="clear" w:color="auto" w:fill="FFFFFF"/>
        </w:rPr>
        <w:t>：</w:t>
      </w:r>
      <w:r w:rsidRPr="00BA0EC4">
        <w:rPr>
          <w:rFonts w:eastAsia="標楷體"/>
          <w:color w:val="222222"/>
          <w:shd w:val="clear" w:color="auto" w:fill="FFFFFF"/>
        </w:rPr>
        <w:t>學生</w:t>
      </w:r>
      <w:r w:rsidRPr="00BA0EC4">
        <w:rPr>
          <w:rFonts w:eastAsia="標楷體"/>
          <w:color w:val="222222"/>
          <w:u w:val="single"/>
          <w:shd w:val="clear" w:color="auto" w:fill="FFFFFF"/>
        </w:rPr>
        <w:t xml:space="preserve"> </w:t>
      </w:r>
      <w:r w:rsidR="00B13A6A">
        <w:rPr>
          <w:rFonts w:eastAsia="標楷體" w:hint="eastAsia"/>
          <w:color w:val="222222"/>
          <w:u w:val="single"/>
          <w:shd w:val="clear" w:color="auto" w:fill="FFFFFF"/>
        </w:rPr>
        <w:t>1</w:t>
      </w:r>
      <w:r w:rsidR="002E08D8">
        <w:rPr>
          <w:rFonts w:eastAsia="標楷體" w:hint="eastAsia"/>
          <w:color w:val="222222"/>
          <w:u w:val="single"/>
          <w:shd w:val="clear" w:color="auto" w:fill="FFFFFF"/>
        </w:rPr>
        <w:t>410</w:t>
      </w:r>
      <w:r w:rsidRPr="00BA0EC4">
        <w:rPr>
          <w:rFonts w:eastAsia="標楷體"/>
          <w:color w:val="222222"/>
          <w:u w:val="single"/>
          <w:shd w:val="clear" w:color="auto" w:fill="FFFFFF"/>
        </w:rPr>
        <w:t xml:space="preserve">  </w:t>
      </w:r>
      <w:r w:rsidRPr="00BA0EC4">
        <w:rPr>
          <w:rFonts w:eastAsia="標楷體"/>
          <w:color w:val="222222"/>
          <w:shd w:val="clear" w:color="auto" w:fill="FFFFFF"/>
        </w:rPr>
        <w:t>人數</w:t>
      </w:r>
      <w:r w:rsidRPr="00BA0EC4">
        <w:rPr>
          <w:rFonts w:eastAsia="標楷體"/>
          <w:color w:val="222222"/>
          <w:shd w:val="clear" w:color="auto" w:fill="FFFFFF"/>
        </w:rPr>
        <w:t>/</w:t>
      </w:r>
      <w:r w:rsidRPr="00BA0EC4">
        <w:rPr>
          <w:rFonts w:eastAsia="標楷體"/>
          <w:color w:val="222222"/>
          <w:shd w:val="clear" w:color="auto" w:fill="FFFFFF"/>
        </w:rPr>
        <w:t>次；教師</w:t>
      </w:r>
      <w:r w:rsidRPr="00BA0EC4">
        <w:rPr>
          <w:rFonts w:eastAsia="標楷體"/>
          <w:color w:val="222222"/>
          <w:u w:val="single"/>
          <w:shd w:val="clear" w:color="auto" w:fill="FFFFFF"/>
        </w:rPr>
        <w:t xml:space="preserve">  </w:t>
      </w:r>
      <w:r w:rsidR="00B13A6A">
        <w:rPr>
          <w:rFonts w:eastAsia="標楷體" w:hint="eastAsia"/>
          <w:color w:val="222222"/>
          <w:u w:val="single"/>
          <w:shd w:val="clear" w:color="auto" w:fill="FFFFFF"/>
        </w:rPr>
        <w:t>23</w:t>
      </w:r>
      <w:r w:rsidRPr="00BA0EC4">
        <w:rPr>
          <w:rFonts w:eastAsia="標楷體"/>
          <w:color w:val="222222"/>
          <w:u w:val="single"/>
          <w:shd w:val="clear" w:color="auto" w:fill="FFFFFF"/>
        </w:rPr>
        <w:t xml:space="preserve">  </w:t>
      </w:r>
      <w:r w:rsidRPr="00BA0EC4">
        <w:rPr>
          <w:rFonts w:eastAsia="標楷體"/>
          <w:color w:val="222222"/>
          <w:shd w:val="clear" w:color="auto" w:fill="FFFFFF"/>
        </w:rPr>
        <w:t>人數</w:t>
      </w:r>
      <w:r w:rsidRPr="00BA0EC4">
        <w:rPr>
          <w:rFonts w:eastAsia="標楷體"/>
          <w:color w:val="222222"/>
          <w:shd w:val="clear" w:color="auto" w:fill="FFFFFF"/>
        </w:rPr>
        <w:t>/</w:t>
      </w:r>
      <w:r w:rsidRPr="00BA0EC4">
        <w:rPr>
          <w:rFonts w:eastAsia="標楷體"/>
          <w:color w:val="222222"/>
          <w:shd w:val="clear" w:color="auto" w:fill="FFFFFF"/>
        </w:rPr>
        <w:t>次；其他</w:t>
      </w:r>
      <w:r w:rsidRPr="00BA0EC4">
        <w:rPr>
          <w:rFonts w:eastAsia="標楷體"/>
          <w:color w:val="222222"/>
          <w:shd w:val="clear" w:color="auto" w:fill="FFFFFF"/>
        </w:rPr>
        <w:t>_</w:t>
      </w:r>
      <w:r w:rsidR="00B13A6A" w:rsidRPr="00B13A6A">
        <w:rPr>
          <w:rFonts w:eastAsia="標楷體" w:hint="eastAsia"/>
          <w:color w:val="222222"/>
          <w:u w:val="single"/>
          <w:shd w:val="clear" w:color="auto" w:fill="FFFFFF"/>
        </w:rPr>
        <w:t>業界講師</w:t>
      </w:r>
      <w:r w:rsidR="00B13A6A" w:rsidRPr="00B13A6A">
        <w:rPr>
          <w:rFonts w:eastAsia="標楷體" w:hint="eastAsia"/>
          <w:color w:val="222222"/>
          <w:u w:val="single"/>
          <w:shd w:val="clear" w:color="auto" w:fill="FFFFFF"/>
        </w:rPr>
        <w:t>1</w:t>
      </w:r>
      <w:r w:rsidR="00B13A6A" w:rsidRPr="00B13A6A">
        <w:rPr>
          <w:rFonts w:eastAsia="標楷體" w:hint="eastAsia"/>
          <w:color w:val="222222"/>
          <w:u w:val="single"/>
          <w:shd w:val="clear" w:color="auto" w:fill="FFFFFF"/>
        </w:rPr>
        <w:t>人</w:t>
      </w:r>
      <w:r w:rsidRPr="00BA0EC4">
        <w:rPr>
          <w:rFonts w:eastAsia="標楷體"/>
          <w:color w:val="222222"/>
          <w:shd w:val="clear" w:color="auto" w:fill="FFFFFF"/>
        </w:rPr>
        <w:t>____</w:t>
      </w:r>
      <w:r w:rsidRPr="00BA0EC4">
        <w:rPr>
          <w:rFonts w:eastAsia="標楷體"/>
          <w:color w:val="222222"/>
          <w:shd w:val="clear" w:color="auto" w:fill="FFFFFF"/>
        </w:rPr>
        <w:t>。</w:t>
      </w:r>
    </w:p>
    <w:p w14:paraId="30EA2C17" w14:textId="77777777" w:rsidR="0067252F" w:rsidRDefault="009862F9" w:rsidP="00BA0EC4">
      <w:pPr>
        <w:pStyle w:val="ad"/>
        <w:numPr>
          <w:ilvl w:val="0"/>
          <w:numId w:val="1"/>
        </w:numPr>
        <w:spacing w:line="276" w:lineRule="auto"/>
        <w:rPr>
          <w:rFonts w:eastAsia="標楷體"/>
          <w:color w:val="222222"/>
          <w:shd w:val="clear" w:color="auto" w:fill="FFFFFF"/>
        </w:rPr>
      </w:pPr>
      <w:r w:rsidRPr="00BA0EC4">
        <w:rPr>
          <w:rFonts w:eastAsia="標楷體"/>
          <w:color w:val="222222"/>
          <w:shd w:val="clear" w:color="auto" w:fill="FFFFFF"/>
        </w:rPr>
        <w:t>對應課程應用成效：</w:t>
      </w:r>
    </w:p>
    <w:p w14:paraId="22AA376A" w14:textId="77777777" w:rsidR="00B13A6A" w:rsidRDefault="00B13A6A" w:rsidP="00B13A6A">
      <w:pPr>
        <w:autoSpaceDE w:val="0"/>
        <w:spacing w:line="360" w:lineRule="exact"/>
      </w:pPr>
      <w:r w:rsidRPr="00B13A6A">
        <w:rPr>
          <w:rFonts w:eastAsia="標楷體"/>
        </w:rPr>
        <w:t>109-1:</w:t>
      </w:r>
      <w:r w:rsidRPr="00B13A6A">
        <w:rPr>
          <w:rFonts w:eastAsia="標楷體"/>
          <w:kern w:val="0"/>
        </w:rPr>
        <w:t>藥學系工業藥學實務技能學習</w:t>
      </w:r>
      <w:r w:rsidRPr="00B13A6A">
        <w:rPr>
          <w:rFonts w:eastAsia="標楷體"/>
          <w:kern w:val="0"/>
        </w:rPr>
        <w:t xml:space="preserve"> (</w:t>
      </w:r>
      <w:r w:rsidRPr="00B13A6A">
        <w:rPr>
          <w:rFonts w:eastAsia="標楷體"/>
          <w:kern w:val="0"/>
        </w:rPr>
        <w:t>參與學生人數</w:t>
      </w:r>
      <w:r w:rsidRPr="00B13A6A">
        <w:rPr>
          <w:rFonts w:eastAsia="標楷體"/>
          <w:kern w:val="0"/>
        </w:rPr>
        <w:t>180</w:t>
      </w:r>
      <w:r w:rsidRPr="00B13A6A">
        <w:rPr>
          <w:rFonts w:eastAsia="標楷體"/>
          <w:kern w:val="0"/>
        </w:rPr>
        <w:t>人</w:t>
      </w:r>
      <w:r w:rsidRPr="00B13A6A">
        <w:rPr>
          <w:rFonts w:eastAsia="標楷體"/>
          <w:kern w:val="0"/>
        </w:rPr>
        <w:t>)</w:t>
      </w:r>
    </w:p>
    <w:p w14:paraId="771C94CD" w14:textId="77777777" w:rsidR="00B13A6A" w:rsidRDefault="00B13A6A" w:rsidP="00B13A6A">
      <w:pPr>
        <w:spacing w:line="360" w:lineRule="exact"/>
      </w:pPr>
      <w:r w:rsidRPr="00B13A6A">
        <w:rPr>
          <w:rFonts w:eastAsia="標楷體"/>
          <w:color w:val="222222"/>
          <w:shd w:val="clear" w:color="auto" w:fill="FFFFFF"/>
        </w:rPr>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r w:rsidRPr="00B13A6A">
        <w:rPr>
          <w:rFonts w:eastAsia="標楷體"/>
          <w:color w:val="222222"/>
          <w:shd w:val="clear" w:color="auto" w:fill="FFFFFF"/>
        </w:rPr>
        <w:t>藥劑學</w:t>
      </w:r>
    </w:p>
    <w:p w14:paraId="1E857EA0" w14:textId="77777777" w:rsidR="00B13A6A" w:rsidRPr="00B13A6A" w:rsidRDefault="00B13A6A" w:rsidP="00B13A6A">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0257873C" w14:textId="77777777" w:rsidR="00B13A6A" w:rsidRDefault="00B13A6A" w:rsidP="00B13A6A">
      <w:pPr>
        <w:spacing w:line="360" w:lineRule="exact"/>
      </w:pPr>
      <w:r w:rsidRPr="00B13A6A">
        <w:rPr>
          <w:rFonts w:eastAsia="標楷體"/>
          <w:shd w:val="clear" w:color="auto" w:fill="FFFFFF"/>
        </w:rPr>
        <w:t xml:space="preserve">1. </w:t>
      </w:r>
      <w:r w:rsidRPr="00B13A6A">
        <w:rPr>
          <w:rFonts w:ascii="標楷體" w:eastAsia="標楷體" w:hAnsi="標楷體" w:cs="Arial"/>
          <w:shd w:val="clear" w:color="auto" w:fill="FFFFFF"/>
        </w:rPr>
        <w:t>經由實驗與實作，可以讓學生將抽象的理論具體化，有助於學生理解理論，進而培養解決問題的能力</w:t>
      </w:r>
      <w:r w:rsidRPr="00B13A6A">
        <w:rPr>
          <w:rFonts w:eastAsia="標楷體"/>
          <w:shd w:val="clear" w:color="auto" w:fill="FFFFFF"/>
        </w:rPr>
        <w:t>。</w:t>
      </w:r>
      <w:r w:rsidRPr="00B13A6A">
        <w:rPr>
          <w:rFonts w:ascii="標楷體" w:eastAsia="標楷體" w:hAnsi="標楷體" w:cs="Arial"/>
          <w:shd w:val="clear" w:color="auto" w:fill="FFFFFF"/>
        </w:rPr>
        <w:t>並透過探究與實作的方法學習，能更有效縮小學習成就在</w:t>
      </w:r>
      <w:proofErr w:type="gramStart"/>
      <w:r w:rsidRPr="00B13A6A">
        <w:rPr>
          <w:rFonts w:ascii="標楷體" w:eastAsia="標楷體" w:hAnsi="標楷體" w:cs="Arial"/>
          <w:shd w:val="clear" w:color="auto" w:fill="FFFFFF"/>
        </w:rPr>
        <w:t>個體間的差異</w:t>
      </w:r>
      <w:proofErr w:type="gramEnd"/>
      <w:r w:rsidRPr="00B13A6A">
        <w:rPr>
          <w:rFonts w:ascii="標楷體" w:eastAsia="標楷體" w:hAnsi="標楷體" w:cs="Arial"/>
          <w:shd w:val="clear" w:color="auto" w:fill="FFFFFF"/>
        </w:rPr>
        <w:t>，帶動起學生對藥劑學科的興趣。</w:t>
      </w:r>
    </w:p>
    <w:p w14:paraId="72EBCABB" w14:textId="77777777" w:rsidR="00B13A6A" w:rsidRDefault="00B13A6A" w:rsidP="00B13A6A">
      <w:pPr>
        <w:autoSpaceDE w:val="0"/>
        <w:spacing w:line="360" w:lineRule="exact"/>
      </w:pPr>
      <w:r w:rsidRPr="00B13A6A">
        <w:rPr>
          <w:rFonts w:ascii="標楷體" w:eastAsia="標楷體" w:hAnsi="標楷體" w:cs="Arial"/>
          <w:shd w:val="clear" w:color="auto" w:fill="FFFFFF"/>
        </w:rPr>
        <w:t>2.</w:t>
      </w:r>
      <w:r w:rsidRPr="00B13A6A">
        <w:rPr>
          <w:rFonts w:eastAsia="標楷體"/>
          <w:color w:val="222222"/>
          <w:shd w:val="clear" w:color="auto" w:fill="FFFFFF"/>
        </w:rPr>
        <w:t>於課程前及課程後進</w:t>
      </w:r>
      <w:r w:rsidRPr="00B13A6A">
        <w:rPr>
          <w:rFonts w:eastAsia="標楷體"/>
          <w:color w:val="222222"/>
          <w:shd w:val="clear" w:color="auto" w:fill="FFFFFF"/>
        </w:rPr>
        <w:t>.</w:t>
      </w:r>
      <w:r w:rsidRPr="00B13A6A">
        <w:rPr>
          <w:rFonts w:eastAsia="標楷體"/>
          <w:color w:val="222222"/>
          <w:shd w:val="clear" w:color="auto" w:fill="FFFFFF"/>
        </w:rPr>
        <w:t>行學習成效之</w:t>
      </w:r>
      <w:r w:rsidRPr="00B13A6A">
        <w:rPr>
          <w:rFonts w:eastAsia="標楷體"/>
          <w:color w:val="222222"/>
          <w:shd w:val="clear" w:color="auto" w:fill="FFFFFF"/>
        </w:rPr>
        <w:t>OSCE</w:t>
      </w:r>
      <w:r w:rsidRPr="00B13A6A">
        <w:rPr>
          <w:rFonts w:eastAsia="標楷體"/>
          <w:color w:val="222222"/>
          <w:shd w:val="clear" w:color="auto" w:fill="FFFFFF"/>
        </w:rPr>
        <w:t>評核</w:t>
      </w:r>
      <w:r w:rsidRPr="00B13A6A">
        <w:rPr>
          <w:rFonts w:eastAsia="標楷體"/>
          <w:color w:val="222222"/>
          <w:shd w:val="clear" w:color="auto" w:fill="FFFFFF"/>
        </w:rPr>
        <w:t>,</w:t>
      </w:r>
      <w:r w:rsidRPr="00B13A6A">
        <w:rPr>
          <w:rFonts w:eastAsia="標楷體"/>
          <w:color w:val="222222"/>
          <w:shd w:val="clear" w:color="auto" w:fill="FFFFFF"/>
        </w:rPr>
        <w:t>不僅可以了解學生之臨床實務技能學習成效，還可讓學生提早接觸</w:t>
      </w:r>
      <w:r w:rsidRPr="00B13A6A">
        <w:rPr>
          <w:rFonts w:eastAsia="標楷體"/>
          <w:color w:val="222222"/>
          <w:shd w:val="clear" w:color="auto" w:fill="FFFFFF"/>
        </w:rPr>
        <w:t>OSCE</w:t>
      </w:r>
      <w:r w:rsidRPr="00B13A6A">
        <w:rPr>
          <w:rFonts w:eastAsia="標楷體"/>
          <w:color w:val="222222"/>
          <w:shd w:val="clear" w:color="auto" w:fill="FFFFFF"/>
        </w:rPr>
        <w:t>之進行方式，於四年級調劑實驗課程或是四年級課程結束後到醫院實習參與</w:t>
      </w:r>
      <w:r w:rsidRPr="00B13A6A">
        <w:rPr>
          <w:rFonts w:eastAsia="標楷體"/>
          <w:color w:val="222222"/>
          <w:shd w:val="clear" w:color="auto" w:fill="FFFFFF"/>
        </w:rPr>
        <w:t>OSCE</w:t>
      </w:r>
      <w:r w:rsidRPr="00B13A6A">
        <w:rPr>
          <w:rFonts w:eastAsia="標楷體"/>
          <w:color w:val="222222"/>
          <w:shd w:val="clear" w:color="auto" w:fill="FFFFFF"/>
        </w:rPr>
        <w:t>測驗時，能有更好的表現。</w:t>
      </w:r>
    </w:p>
    <w:p w14:paraId="5ACD6225" w14:textId="77777777" w:rsidR="00B13A6A" w:rsidRDefault="00B13A6A" w:rsidP="00B13A6A">
      <w:pPr>
        <w:autoSpaceDE w:val="0"/>
        <w:spacing w:line="360" w:lineRule="exact"/>
      </w:pPr>
      <w:r w:rsidRPr="00B13A6A">
        <w:rPr>
          <w:rFonts w:eastAsia="標楷體"/>
          <w:shd w:val="clear" w:color="auto" w:fill="FFFFFF"/>
        </w:rPr>
        <w:t>3.</w:t>
      </w:r>
      <w:r w:rsidRPr="00B13A6A">
        <w:rPr>
          <w:rFonts w:eastAsia="標楷體"/>
          <w:kern w:val="0"/>
        </w:rPr>
        <w:t xml:space="preserve"> </w:t>
      </w:r>
      <w:r w:rsidRPr="00B13A6A">
        <w:rPr>
          <w:rFonts w:eastAsia="標楷體"/>
          <w:kern w:val="0"/>
        </w:rPr>
        <w:t>學生滿意度平均分數</w:t>
      </w:r>
      <w:r w:rsidRPr="00B13A6A">
        <w:rPr>
          <w:rFonts w:eastAsia="標楷體"/>
          <w:kern w:val="0"/>
        </w:rPr>
        <w:t>:4.4</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143AF9BD" w14:textId="77777777" w:rsidR="00B13A6A" w:rsidRPr="00B13A6A" w:rsidRDefault="00B13A6A" w:rsidP="00B13A6A">
      <w:pPr>
        <w:autoSpaceDE w:val="0"/>
        <w:spacing w:line="360" w:lineRule="exact"/>
        <w:rPr>
          <w:rFonts w:eastAsia="標楷體"/>
          <w:shd w:val="clear" w:color="auto" w:fill="FFFFFF"/>
        </w:rPr>
      </w:pPr>
    </w:p>
    <w:p w14:paraId="358B8866" w14:textId="77777777" w:rsidR="00B13A6A" w:rsidRDefault="00B13A6A" w:rsidP="00B13A6A">
      <w:pPr>
        <w:autoSpaceDE w:val="0"/>
        <w:spacing w:line="360" w:lineRule="exact"/>
      </w:pPr>
      <w:r w:rsidRPr="00B13A6A">
        <w:rPr>
          <w:rFonts w:eastAsia="標楷體"/>
          <w:shd w:val="clear" w:color="auto" w:fill="FFFFFF"/>
        </w:rPr>
        <w:t>109-1:</w:t>
      </w:r>
      <w:r w:rsidRPr="00B13A6A">
        <w:rPr>
          <w:rFonts w:eastAsia="標楷體"/>
          <w:kern w:val="0"/>
          <w:sz w:val="48"/>
          <w:szCs w:val="48"/>
        </w:rPr>
        <w:t xml:space="preserve"> </w:t>
      </w:r>
      <w:r w:rsidRPr="00B13A6A">
        <w:rPr>
          <w:rFonts w:eastAsia="標楷體"/>
          <w:kern w:val="0"/>
        </w:rPr>
        <w:t>藥學系實習前技術練習</w:t>
      </w:r>
      <w:r w:rsidRPr="00B13A6A">
        <w:rPr>
          <w:rFonts w:eastAsia="標楷體"/>
          <w:kern w:val="0"/>
        </w:rPr>
        <w:t>(</w:t>
      </w:r>
      <w:r w:rsidRPr="00B13A6A">
        <w:rPr>
          <w:rFonts w:eastAsia="標楷體"/>
          <w:kern w:val="0"/>
        </w:rPr>
        <w:t>參與學生人數</w:t>
      </w:r>
      <w:r w:rsidRPr="00B13A6A">
        <w:rPr>
          <w:rFonts w:eastAsia="標楷體"/>
          <w:kern w:val="0"/>
        </w:rPr>
        <w:t>300</w:t>
      </w:r>
      <w:r w:rsidRPr="00B13A6A">
        <w:rPr>
          <w:rFonts w:eastAsia="標楷體"/>
          <w:kern w:val="0"/>
        </w:rPr>
        <w:t>人</w:t>
      </w:r>
      <w:r w:rsidRPr="00B13A6A">
        <w:rPr>
          <w:rFonts w:eastAsia="標楷體"/>
          <w:kern w:val="0"/>
        </w:rPr>
        <w:t>)</w:t>
      </w:r>
    </w:p>
    <w:p w14:paraId="44FC887F" w14:textId="77777777" w:rsidR="00B13A6A" w:rsidRDefault="00B13A6A" w:rsidP="00B13A6A">
      <w:pPr>
        <w:spacing w:line="360" w:lineRule="exact"/>
      </w:pPr>
      <w:r w:rsidRPr="00B13A6A">
        <w:rPr>
          <w:rFonts w:eastAsia="標楷體"/>
          <w:color w:val="222222"/>
          <w:shd w:val="clear" w:color="auto" w:fill="FFFFFF"/>
        </w:rPr>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r w:rsidRPr="00B13A6A">
        <w:rPr>
          <w:rFonts w:ascii="標楷體" w:eastAsia="標楷體" w:hAnsi="標楷體" w:cs="新細明體"/>
          <w:kern w:val="0"/>
        </w:rPr>
        <w:t xml:space="preserve"> 基礎醫學實驗</w:t>
      </w:r>
      <w:r w:rsidRPr="00B13A6A">
        <w:rPr>
          <w:rFonts w:ascii="新細明體" w:hAnsi="新細明體" w:cs="新細明體"/>
          <w:kern w:val="0"/>
        </w:rPr>
        <w:t>、</w:t>
      </w:r>
      <w:r w:rsidRPr="00B13A6A">
        <w:rPr>
          <w:rFonts w:ascii="標楷體" w:eastAsia="標楷體" w:hAnsi="標楷體" w:cs="新細明體"/>
          <w:kern w:val="0"/>
        </w:rPr>
        <w:t>有機化學實驗</w:t>
      </w:r>
      <w:r w:rsidRPr="00B13A6A">
        <w:rPr>
          <w:rFonts w:ascii="新細明體" w:hAnsi="新細明體" w:cs="新細明體"/>
          <w:kern w:val="0"/>
        </w:rPr>
        <w:t>、</w:t>
      </w:r>
      <w:r w:rsidRPr="00B13A6A">
        <w:rPr>
          <w:rFonts w:ascii="標楷體" w:eastAsia="標楷體" w:hAnsi="標楷體" w:cs="新細明體"/>
          <w:kern w:val="0"/>
        </w:rPr>
        <w:t>藥物分析實驗</w:t>
      </w:r>
      <w:r w:rsidRPr="00B13A6A">
        <w:rPr>
          <w:rFonts w:ascii="新細明體" w:hAnsi="新細明體" w:cs="新細明體"/>
          <w:kern w:val="0"/>
        </w:rPr>
        <w:t>、</w:t>
      </w:r>
      <w:r w:rsidRPr="00B13A6A">
        <w:rPr>
          <w:rFonts w:ascii="標楷體" w:eastAsia="標楷體" w:hAnsi="標楷體" w:cs="新細明體"/>
          <w:kern w:val="0"/>
        </w:rPr>
        <w:t>方劑學實驗</w:t>
      </w:r>
    </w:p>
    <w:p w14:paraId="270D4901" w14:textId="77777777" w:rsidR="00B13A6A" w:rsidRPr="00B13A6A" w:rsidRDefault="00B13A6A" w:rsidP="00B13A6A">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43B66F2C" w14:textId="77777777" w:rsidR="00B13A6A" w:rsidRPr="00B13A6A" w:rsidRDefault="00B13A6A" w:rsidP="00B13A6A">
      <w:pPr>
        <w:spacing w:line="360" w:lineRule="exact"/>
        <w:rPr>
          <w:rFonts w:eastAsia="標楷體"/>
          <w:color w:val="222222"/>
          <w:shd w:val="clear" w:color="auto" w:fill="FFFFFF"/>
        </w:rPr>
      </w:pPr>
      <w:r w:rsidRPr="00B13A6A">
        <w:rPr>
          <w:rFonts w:eastAsia="標楷體"/>
          <w:color w:val="222222"/>
          <w:shd w:val="clear" w:color="auto" w:fill="FFFFFF"/>
        </w:rPr>
        <w:t>1.</w:t>
      </w:r>
      <w:r w:rsidRPr="00B13A6A">
        <w:rPr>
          <w:rFonts w:eastAsia="標楷體"/>
          <w:color w:val="222222"/>
          <w:shd w:val="clear" w:color="auto" w:fill="FFFFFF"/>
        </w:rPr>
        <w:t>培養學生正確之生物或化學的基本操作，熟悉實驗儀器操作，啟發學生對生命或化學現象的觀察、推理、判斷能力，以便將來對升學、就業有所幫助。</w:t>
      </w:r>
    </w:p>
    <w:p w14:paraId="48D3D396" w14:textId="77777777" w:rsidR="00B13A6A" w:rsidRPr="00B13A6A" w:rsidRDefault="00B13A6A" w:rsidP="00B13A6A">
      <w:pPr>
        <w:spacing w:line="360" w:lineRule="exact"/>
        <w:rPr>
          <w:rFonts w:eastAsia="標楷體"/>
          <w:color w:val="222222"/>
          <w:shd w:val="clear" w:color="auto" w:fill="FFFFFF"/>
        </w:rPr>
      </w:pPr>
      <w:r w:rsidRPr="00B13A6A">
        <w:rPr>
          <w:rFonts w:eastAsia="標楷體"/>
          <w:color w:val="222222"/>
          <w:shd w:val="clear" w:color="auto" w:fill="FFFFFF"/>
        </w:rPr>
        <w:t>2.</w:t>
      </w:r>
      <w:r w:rsidRPr="00B13A6A">
        <w:rPr>
          <w:rFonts w:eastAsia="標楷體"/>
          <w:color w:val="222222"/>
          <w:shd w:val="clear" w:color="auto" w:fill="FFFFFF"/>
        </w:rPr>
        <w:t>認識藥物分析的基本理論，並能加以應用。具備藥物分析的基本常識和實驗技能。培育學生具有分析藥品的能力，以符合製藥產業界之需求。利用藥物分析的技能作藥物品管，確保藥物之品質與安全性，並進一步可以作研發新藥應用，克服疾病，造福人類。</w:t>
      </w:r>
    </w:p>
    <w:p w14:paraId="0168EADA" w14:textId="77777777" w:rsidR="00B13A6A" w:rsidRDefault="00B13A6A" w:rsidP="00B13A6A">
      <w:pPr>
        <w:spacing w:line="360" w:lineRule="exact"/>
      </w:pPr>
      <w:r w:rsidRPr="00B13A6A">
        <w:rPr>
          <w:rFonts w:eastAsia="標楷體"/>
          <w:color w:val="222222"/>
          <w:shd w:val="clear" w:color="auto" w:fill="FFFFFF"/>
        </w:rPr>
        <w:t>3.</w:t>
      </w:r>
      <w:r w:rsidRPr="00B13A6A">
        <w:rPr>
          <w:rFonts w:ascii="Arial" w:hAnsi="Arial" w:cs="Arial"/>
          <w:color w:val="222222"/>
          <w:shd w:val="clear" w:color="auto" w:fill="FFFFFF"/>
        </w:rPr>
        <w:t xml:space="preserve"> </w:t>
      </w:r>
      <w:r w:rsidRPr="00B13A6A">
        <w:rPr>
          <w:rFonts w:ascii="標楷體" w:eastAsia="標楷體" w:hAnsi="標楷體" w:cs="Arial"/>
          <w:color w:val="222222"/>
          <w:shd w:val="clear" w:color="auto" w:fill="FFFFFF"/>
        </w:rPr>
        <w:t>經由實驗與實作，可以讓學生將抽象的理論具體化，有助於學生理解理論，進而培養解決問題的能力，透過探究與實作的方法學習，能更有效縮小學習成就在</w:t>
      </w:r>
      <w:proofErr w:type="gramStart"/>
      <w:r w:rsidRPr="00B13A6A">
        <w:rPr>
          <w:rFonts w:ascii="標楷體" w:eastAsia="標楷體" w:hAnsi="標楷體" w:cs="Arial"/>
          <w:color w:val="222222"/>
          <w:shd w:val="clear" w:color="auto" w:fill="FFFFFF"/>
        </w:rPr>
        <w:t>個體間的差異</w:t>
      </w:r>
      <w:proofErr w:type="gramEnd"/>
      <w:r w:rsidRPr="00B13A6A">
        <w:rPr>
          <w:rFonts w:ascii="標楷體" w:eastAsia="標楷體" w:hAnsi="標楷體" w:cs="Arial"/>
          <w:color w:val="222222"/>
          <w:shd w:val="clear" w:color="auto" w:fill="FFFFFF"/>
        </w:rPr>
        <w:t>，帶動起學生對學科的興趣。</w:t>
      </w:r>
    </w:p>
    <w:p w14:paraId="31065A01" w14:textId="77777777" w:rsidR="00B13A6A" w:rsidRDefault="00B13A6A" w:rsidP="00B13A6A">
      <w:pPr>
        <w:autoSpaceDE w:val="0"/>
        <w:spacing w:line="360" w:lineRule="exact"/>
      </w:pPr>
      <w:r w:rsidRPr="00B13A6A">
        <w:rPr>
          <w:rFonts w:eastAsia="標楷體"/>
          <w:shd w:val="clear" w:color="auto" w:fill="FFFFFF"/>
        </w:rPr>
        <w:t>4.</w:t>
      </w:r>
      <w:r w:rsidRPr="00B13A6A">
        <w:rPr>
          <w:rFonts w:eastAsia="標楷體"/>
          <w:kern w:val="0"/>
        </w:rPr>
        <w:t xml:space="preserve"> </w:t>
      </w:r>
      <w:r w:rsidRPr="00B13A6A">
        <w:rPr>
          <w:rFonts w:eastAsia="標楷體"/>
          <w:kern w:val="0"/>
        </w:rPr>
        <w:t>學生滿意度平均分數</w:t>
      </w:r>
      <w:r w:rsidRPr="00B13A6A">
        <w:rPr>
          <w:rFonts w:eastAsia="標楷體"/>
          <w:kern w:val="0"/>
        </w:rPr>
        <w:t xml:space="preserve">: </w:t>
      </w:r>
      <w:r w:rsidRPr="00B13A6A">
        <w:rPr>
          <w:rFonts w:eastAsia="標楷體" w:hint="eastAsia"/>
          <w:kern w:val="0"/>
        </w:rPr>
        <w:t>4.9</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5BB7A3AB" w14:textId="77777777" w:rsidR="00B13A6A" w:rsidRPr="00B13A6A" w:rsidRDefault="00B13A6A" w:rsidP="00B13A6A">
      <w:pPr>
        <w:autoSpaceDE w:val="0"/>
        <w:spacing w:line="360" w:lineRule="exact"/>
        <w:rPr>
          <w:rFonts w:eastAsia="標楷體"/>
          <w:shd w:val="clear" w:color="auto" w:fill="FFFFFF"/>
        </w:rPr>
      </w:pPr>
    </w:p>
    <w:p w14:paraId="2F0EAB28" w14:textId="77777777" w:rsidR="00B13A6A" w:rsidRDefault="00B13A6A" w:rsidP="00B13A6A">
      <w:pPr>
        <w:autoSpaceDE w:val="0"/>
        <w:spacing w:line="360" w:lineRule="exact"/>
      </w:pPr>
      <w:r w:rsidRPr="00B13A6A">
        <w:rPr>
          <w:rFonts w:eastAsia="標楷體"/>
        </w:rPr>
        <w:t>109-2:</w:t>
      </w:r>
      <w:r w:rsidRPr="00B13A6A">
        <w:rPr>
          <w:rFonts w:eastAsia="標楷體"/>
          <w:kern w:val="0"/>
        </w:rPr>
        <w:t>藥學系醫院實習前之臨床實務技能學習</w:t>
      </w:r>
      <w:r w:rsidRPr="00B13A6A">
        <w:rPr>
          <w:rFonts w:eastAsia="標楷體"/>
          <w:kern w:val="0"/>
        </w:rPr>
        <w:t>(</w:t>
      </w:r>
      <w:r w:rsidRPr="00B13A6A">
        <w:rPr>
          <w:rFonts w:eastAsia="標楷體"/>
          <w:kern w:val="0"/>
        </w:rPr>
        <w:t>參與學生人數</w:t>
      </w:r>
      <w:r w:rsidRPr="00B13A6A">
        <w:rPr>
          <w:rFonts w:eastAsia="標楷體"/>
          <w:kern w:val="0"/>
        </w:rPr>
        <w:t>194</w:t>
      </w:r>
      <w:r w:rsidRPr="00B13A6A">
        <w:rPr>
          <w:rFonts w:eastAsia="標楷體"/>
          <w:kern w:val="0"/>
        </w:rPr>
        <w:t>人</w:t>
      </w:r>
      <w:r w:rsidRPr="00B13A6A">
        <w:rPr>
          <w:rFonts w:eastAsia="標楷體"/>
          <w:kern w:val="0"/>
        </w:rPr>
        <w:t>)</w:t>
      </w:r>
    </w:p>
    <w:p w14:paraId="60C8D906" w14:textId="77777777" w:rsidR="00B13A6A" w:rsidRDefault="00B13A6A" w:rsidP="00B13A6A">
      <w:pPr>
        <w:spacing w:line="360" w:lineRule="exact"/>
      </w:pPr>
      <w:r w:rsidRPr="00B13A6A">
        <w:rPr>
          <w:rFonts w:eastAsia="標楷體"/>
          <w:color w:val="222222"/>
          <w:shd w:val="clear" w:color="auto" w:fill="FFFFFF"/>
        </w:rPr>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r w:rsidRPr="00B13A6A">
        <w:rPr>
          <w:rFonts w:eastAsia="標楷體"/>
          <w:color w:val="222222"/>
          <w:shd w:val="clear" w:color="auto" w:fill="FFFFFF"/>
        </w:rPr>
        <w:t>調劑學實驗</w:t>
      </w:r>
    </w:p>
    <w:p w14:paraId="143A9D90" w14:textId="77777777" w:rsidR="00B13A6A" w:rsidRPr="00B13A6A" w:rsidRDefault="00B13A6A" w:rsidP="00B13A6A">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27BB63BF" w14:textId="77777777" w:rsidR="00B13A6A" w:rsidRDefault="00B13A6A" w:rsidP="00B13A6A">
      <w:pPr>
        <w:spacing w:line="360" w:lineRule="exact"/>
      </w:pPr>
      <w:r w:rsidRPr="00B13A6A">
        <w:rPr>
          <w:rFonts w:eastAsia="標楷體"/>
          <w:szCs w:val="28"/>
        </w:rPr>
        <w:t xml:space="preserve">1. </w:t>
      </w:r>
      <w:r w:rsidRPr="00B13A6A">
        <w:rPr>
          <w:rFonts w:ascii="標楷體" w:eastAsia="標楷體" w:hAnsi="標楷體" w:cs="Arial"/>
          <w:shd w:val="clear" w:color="auto" w:fill="FFFFFF"/>
        </w:rPr>
        <w:t>經由實際模擬場域之練習與實作，</w:t>
      </w:r>
      <w:r w:rsidRPr="00B13A6A">
        <w:rPr>
          <w:rFonts w:eastAsia="標楷體"/>
          <w:shd w:val="clear" w:color="auto" w:fill="FFFFFF"/>
        </w:rPr>
        <w:t>能將調劑學的基本理論加以應用，培養學生正確之藥物調劑作業與特殊劑型操作技巧</w:t>
      </w:r>
      <w:r w:rsidRPr="00B13A6A">
        <w:rPr>
          <w:rFonts w:ascii="標楷體" w:eastAsia="標楷體" w:hAnsi="標楷體" w:cs="Arial"/>
          <w:shd w:val="clear" w:color="auto" w:fill="FFFFFF"/>
        </w:rPr>
        <w:t>，</w:t>
      </w:r>
      <w:r w:rsidRPr="00B13A6A">
        <w:rPr>
          <w:rFonts w:eastAsia="標楷體"/>
          <w:shd w:val="clear" w:color="auto" w:fill="FFFFFF"/>
        </w:rPr>
        <w:t>具備基本常識和實務技能</w:t>
      </w:r>
      <w:r w:rsidRPr="00B13A6A">
        <w:rPr>
          <w:rFonts w:ascii="標楷體" w:eastAsia="標楷體" w:hAnsi="標楷體" w:cs="Arial"/>
          <w:shd w:val="clear" w:color="auto" w:fill="FFFFFF"/>
        </w:rPr>
        <w:t>。透過討論與操作的方法學習，亦可提升學生對調劑學科的興趣，有助於學生理解理論，進而達到具備專業藥物諮詢技巧以及與病患溝通與解決問題的能力</w:t>
      </w:r>
      <w:r w:rsidRPr="00B13A6A">
        <w:rPr>
          <w:rFonts w:eastAsia="標楷體"/>
          <w:shd w:val="clear" w:color="auto" w:fill="FFFFFF"/>
        </w:rPr>
        <w:t>。</w:t>
      </w:r>
    </w:p>
    <w:p w14:paraId="5AEE6655" w14:textId="77777777" w:rsidR="00B13A6A" w:rsidRDefault="00B13A6A" w:rsidP="00B13A6A">
      <w:pPr>
        <w:spacing w:line="360" w:lineRule="exact"/>
      </w:pPr>
      <w:r w:rsidRPr="00B13A6A">
        <w:rPr>
          <w:rFonts w:ascii="標楷體" w:eastAsia="標楷體" w:hAnsi="標楷體" w:cs="Arial"/>
          <w:shd w:val="clear" w:color="auto" w:fill="FFFFFF"/>
        </w:rPr>
        <w:t>2.強化藥師臨床相關技能如臨床調劑作業</w:t>
      </w:r>
      <w:r w:rsidRPr="00B13A6A">
        <w:rPr>
          <w:rFonts w:ascii="新細明體" w:hAnsi="新細明體" w:cs="Arial"/>
          <w:shd w:val="clear" w:color="auto" w:fill="FFFFFF"/>
        </w:rPr>
        <w:t>、</w:t>
      </w:r>
      <w:r w:rsidRPr="00B13A6A">
        <w:rPr>
          <w:rFonts w:ascii="標楷體" w:eastAsia="標楷體" w:hAnsi="標楷體" w:cs="Arial"/>
          <w:shd w:val="clear" w:color="auto" w:fill="FFFFFF"/>
        </w:rPr>
        <w:t>溝通技巧以及特殊劑型用藥指導等之能力</w:t>
      </w:r>
      <w:r w:rsidRPr="00B13A6A">
        <w:rPr>
          <w:rFonts w:eastAsia="標楷體"/>
          <w:shd w:val="clear" w:color="auto" w:fill="FFFFFF"/>
        </w:rPr>
        <w:t>，</w:t>
      </w:r>
      <w:r w:rsidRPr="00B13A6A">
        <w:rPr>
          <w:rFonts w:ascii="標楷體" w:eastAsia="標楷體" w:hAnsi="標楷體" w:cs="Arial"/>
          <w:shd w:val="clear" w:color="auto" w:fill="FFFFFF"/>
        </w:rPr>
        <w:t>學生於四年級課程結束後,赴醫院實習時，可以增加學生之自信心與對設備之熟悉度</w:t>
      </w:r>
      <w:r w:rsidRPr="00B13A6A">
        <w:rPr>
          <w:rFonts w:eastAsia="標楷體"/>
          <w:shd w:val="clear" w:color="auto" w:fill="FFFFFF"/>
        </w:rPr>
        <w:t>，並且在醫院的實習生評核</w:t>
      </w:r>
      <w:r w:rsidRPr="00B13A6A">
        <w:rPr>
          <w:rFonts w:eastAsia="標楷體"/>
          <w:shd w:val="clear" w:color="auto" w:fill="FFFFFF"/>
        </w:rPr>
        <w:t>(</w:t>
      </w:r>
      <w:r w:rsidRPr="00B13A6A">
        <w:rPr>
          <w:rFonts w:eastAsia="標楷體"/>
          <w:shd w:val="clear" w:color="auto" w:fill="FFFFFF"/>
        </w:rPr>
        <w:t>如</w:t>
      </w:r>
      <w:r w:rsidRPr="00B13A6A">
        <w:rPr>
          <w:rFonts w:eastAsia="標楷體"/>
          <w:shd w:val="clear" w:color="auto" w:fill="FFFFFF"/>
        </w:rPr>
        <w:t>OSCE</w:t>
      </w:r>
      <w:r w:rsidRPr="00B13A6A">
        <w:rPr>
          <w:rFonts w:eastAsia="標楷體"/>
          <w:shd w:val="clear" w:color="auto" w:fill="FFFFFF"/>
        </w:rPr>
        <w:t>測驗</w:t>
      </w:r>
      <w:r w:rsidRPr="00B13A6A">
        <w:rPr>
          <w:rFonts w:eastAsia="標楷體"/>
          <w:shd w:val="clear" w:color="auto" w:fill="FFFFFF"/>
        </w:rPr>
        <w:t>)</w:t>
      </w:r>
      <w:r w:rsidRPr="00B13A6A">
        <w:rPr>
          <w:rFonts w:eastAsia="標楷體"/>
          <w:shd w:val="clear" w:color="auto" w:fill="FFFFFF"/>
        </w:rPr>
        <w:t>有良好的表現</w:t>
      </w:r>
      <w:r w:rsidRPr="00B13A6A">
        <w:rPr>
          <w:rFonts w:ascii="標楷體" w:eastAsia="標楷體" w:hAnsi="標楷體" w:cs="Arial"/>
          <w:shd w:val="clear" w:color="auto" w:fill="FFFFFF"/>
        </w:rPr>
        <w:t>。</w:t>
      </w:r>
    </w:p>
    <w:p w14:paraId="06D8C3D1" w14:textId="77777777" w:rsidR="00B13A6A" w:rsidRDefault="00B13A6A" w:rsidP="00B13A6A">
      <w:pPr>
        <w:autoSpaceDE w:val="0"/>
        <w:spacing w:line="360" w:lineRule="exact"/>
      </w:pPr>
      <w:r w:rsidRPr="00B13A6A">
        <w:rPr>
          <w:rFonts w:eastAsia="標楷體"/>
          <w:shd w:val="clear" w:color="auto" w:fill="FFFFFF"/>
        </w:rPr>
        <w:t>3.</w:t>
      </w:r>
      <w:r w:rsidRPr="00B13A6A">
        <w:rPr>
          <w:rFonts w:eastAsia="標楷體"/>
          <w:kern w:val="0"/>
        </w:rPr>
        <w:t xml:space="preserve"> </w:t>
      </w:r>
      <w:r w:rsidRPr="00B13A6A">
        <w:rPr>
          <w:rFonts w:eastAsia="標楷體"/>
          <w:kern w:val="0"/>
        </w:rPr>
        <w:t>學生滿意度平均分數</w:t>
      </w:r>
      <w:r w:rsidRPr="00B13A6A">
        <w:rPr>
          <w:rFonts w:eastAsia="標楷體"/>
          <w:kern w:val="0"/>
        </w:rPr>
        <w:t>:4.4</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44DCE2D8" w14:textId="77777777" w:rsidR="00B13A6A" w:rsidRPr="00B13A6A" w:rsidRDefault="00B13A6A" w:rsidP="00B13A6A">
      <w:pPr>
        <w:spacing w:line="360" w:lineRule="exact"/>
        <w:rPr>
          <w:rFonts w:ascii="標楷體" w:eastAsia="標楷體" w:hAnsi="標楷體" w:cs="Arial"/>
          <w:shd w:val="clear" w:color="auto" w:fill="FFFFFF"/>
        </w:rPr>
      </w:pPr>
    </w:p>
    <w:p w14:paraId="68F761F7" w14:textId="77777777" w:rsidR="00B13A6A" w:rsidRDefault="00B13A6A" w:rsidP="00B13A6A">
      <w:pPr>
        <w:spacing w:line="360" w:lineRule="exact"/>
      </w:pPr>
      <w:r w:rsidRPr="00B13A6A">
        <w:rPr>
          <w:rFonts w:ascii="標楷體" w:eastAsia="標楷體" w:hAnsi="標楷體" w:cs="Arial"/>
          <w:shd w:val="clear" w:color="auto" w:fill="FFFFFF"/>
        </w:rPr>
        <w:t>110-1:</w:t>
      </w:r>
      <w:r w:rsidRPr="00B13A6A">
        <w:rPr>
          <w:rFonts w:eastAsia="標楷體"/>
          <w:kern w:val="0"/>
          <w:sz w:val="48"/>
          <w:szCs w:val="48"/>
        </w:rPr>
        <w:t xml:space="preserve"> </w:t>
      </w:r>
      <w:r w:rsidRPr="00B13A6A">
        <w:rPr>
          <w:rFonts w:eastAsia="標楷體"/>
          <w:kern w:val="0"/>
        </w:rPr>
        <w:t>藥學系工業藥學實務技能學習</w:t>
      </w:r>
      <w:r w:rsidRPr="00B13A6A">
        <w:rPr>
          <w:rFonts w:eastAsia="標楷體"/>
          <w:kern w:val="0"/>
        </w:rPr>
        <w:t>(</w:t>
      </w:r>
      <w:r w:rsidRPr="00B13A6A">
        <w:rPr>
          <w:rFonts w:eastAsia="標楷體"/>
          <w:kern w:val="0"/>
        </w:rPr>
        <w:t>參與學生人數</w:t>
      </w:r>
      <w:r w:rsidRPr="00B13A6A">
        <w:rPr>
          <w:rFonts w:eastAsia="標楷體"/>
          <w:kern w:val="0"/>
        </w:rPr>
        <w:t>200</w:t>
      </w:r>
      <w:r w:rsidRPr="00B13A6A">
        <w:rPr>
          <w:rFonts w:eastAsia="標楷體"/>
          <w:kern w:val="0"/>
        </w:rPr>
        <w:t>人</w:t>
      </w:r>
      <w:r w:rsidRPr="00B13A6A">
        <w:rPr>
          <w:rFonts w:eastAsia="標楷體"/>
          <w:kern w:val="0"/>
        </w:rPr>
        <w:t>)</w:t>
      </w:r>
    </w:p>
    <w:p w14:paraId="75763757" w14:textId="77777777" w:rsidR="00B13A6A" w:rsidRDefault="00B13A6A" w:rsidP="00B13A6A">
      <w:pPr>
        <w:spacing w:line="360" w:lineRule="exact"/>
      </w:pPr>
      <w:r w:rsidRPr="00B13A6A">
        <w:rPr>
          <w:rFonts w:eastAsia="標楷體"/>
          <w:color w:val="222222"/>
          <w:shd w:val="clear" w:color="auto" w:fill="FFFFFF"/>
        </w:rPr>
        <w:lastRenderedPageBreak/>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r w:rsidRPr="00B13A6A">
        <w:rPr>
          <w:rFonts w:eastAsia="標楷體"/>
          <w:color w:val="222222"/>
          <w:shd w:val="clear" w:color="auto" w:fill="FFFFFF"/>
        </w:rPr>
        <w:t>藥劑學</w:t>
      </w:r>
    </w:p>
    <w:p w14:paraId="5335F30D" w14:textId="77777777" w:rsidR="00B13A6A" w:rsidRPr="00B13A6A" w:rsidRDefault="00B13A6A" w:rsidP="00B13A6A">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57BA09AC" w14:textId="77777777" w:rsidR="00B13A6A" w:rsidRDefault="00B13A6A" w:rsidP="00B13A6A">
      <w:pPr>
        <w:spacing w:line="360" w:lineRule="exact"/>
      </w:pPr>
      <w:r w:rsidRPr="00B13A6A">
        <w:rPr>
          <w:rFonts w:eastAsia="標楷體"/>
          <w:shd w:val="clear" w:color="auto" w:fill="FFFFFF"/>
        </w:rPr>
        <w:t xml:space="preserve">1. </w:t>
      </w:r>
      <w:r w:rsidRPr="00B13A6A">
        <w:rPr>
          <w:rFonts w:eastAsia="標楷體"/>
          <w:color w:val="222222"/>
          <w:shd w:val="clear" w:color="auto" w:fill="FFFFFF"/>
        </w:rPr>
        <w:t>培養學生正確之藥物劑型製備的基本操作能力</w:t>
      </w:r>
      <w:r w:rsidRPr="00B13A6A">
        <w:rPr>
          <w:rFonts w:ascii="標楷體" w:eastAsia="標楷體" w:hAnsi="標楷體" w:cs="Arial"/>
          <w:color w:val="222222"/>
          <w:shd w:val="clear" w:color="auto" w:fill="FFFFFF"/>
        </w:rPr>
        <w:t>，</w:t>
      </w:r>
      <w:r w:rsidRPr="00B13A6A">
        <w:rPr>
          <w:rFonts w:eastAsia="標楷體"/>
          <w:color w:val="222222"/>
          <w:shd w:val="clear" w:color="auto" w:fill="FFFFFF"/>
        </w:rPr>
        <w:t>能將藥劑學的基本理論加以應用，具備藥物劑型製備的基本常識和實務技能</w:t>
      </w:r>
      <w:r w:rsidRPr="00B13A6A">
        <w:rPr>
          <w:rFonts w:ascii="標楷體" w:eastAsia="標楷體" w:hAnsi="標楷體" w:cs="Arial"/>
          <w:color w:val="222222"/>
          <w:shd w:val="clear" w:color="auto" w:fill="FFFFFF"/>
        </w:rPr>
        <w:t>。學生於三年級課程結束後,赴藥廠實習時，可以增加學生之自信心與對設備之熟悉度</w:t>
      </w:r>
      <w:r w:rsidRPr="00B13A6A">
        <w:rPr>
          <w:rFonts w:eastAsia="標楷體"/>
          <w:color w:val="222222"/>
          <w:shd w:val="clear" w:color="auto" w:fill="FFFFFF"/>
        </w:rPr>
        <w:t>，縮短學生之摸索與適應期</w:t>
      </w:r>
      <w:r w:rsidRPr="00B13A6A">
        <w:rPr>
          <w:rFonts w:ascii="標楷體" w:eastAsia="標楷體" w:hAnsi="標楷體" w:cs="Arial"/>
          <w:color w:val="222222"/>
          <w:shd w:val="clear" w:color="auto" w:fill="FFFFFF"/>
        </w:rPr>
        <w:t>。</w:t>
      </w:r>
    </w:p>
    <w:p w14:paraId="1711DE0F" w14:textId="77777777" w:rsidR="00B13A6A" w:rsidRDefault="00B13A6A" w:rsidP="00B13A6A">
      <w:pPr>
        <w:spacing w:line="360" w:lineRule="exact"/>
      </w:pPr>
      <w:r w:rsidRPr="00B13A6A">
        <w:rPr>
          <w:rFonts w:ascii="標楷體" w:eastAsia="標楷體" w:hAnsi="標楷體" w:cs="Arial"/>
          <w:color w:val="222222"/>
          <w:shd w:val="clear" w:color="auto" w:fill="FFFFFF"/>
        </w:rPr>
        <w:t>2.</w:t>
      </w:r>
      <w:r w:rsidRPr="00B13A6A">
        <w:rPr>
          <w:rFonts w:eastAsia="標楷體"/>
          <w:color w:val="222222"/>
          <w:shd w:val="clear" w:color="auto" w:fill="FFFFFF"/>
        </w:rPr>
        <w:t>落實對學生實務增能之目標與發展</w:t>
      </w:r>
      <w:r w:rsidRPr="00B13A6A">
        <w:rPr>
          <w:rFonts w:ascii="標楷體" w:eastAsia="標楷體" w:hAnsi="標楷體" w:cs="Arial"/>
          <w:color w:val="222222"/>
          <w:shd w:val="clear" w:color="auto" w:fill="FFFFFF"/>
        </w:rPr>
        <w:t>，強化學生之藥劑相關製備技術與儀器設備操作能力</w:t>
      </w:r>
      <w:r w:rsidRPr="00B13A6A">
        <w:rPr>
          <w:rFonts w:eastAsia="標楷體"/>
          <w:color w:val="222222"/>
          <w:shd w:val="clear" w:color="auto" w:fill="FFFFFF"/>
        </w:rPr>
        <w:t>，培育優秀工業藥學之人才，以符合製藥產業界之需求。</w:t>
      </w:r>
    </w:p>
    <w:p w14:paraId="23809F5F" w14:textId="77777777" w:rsidR="00B13A6A" w:rsidRDefault="00B13A6A" w:rsidP="00B13A6A">
      <w:pPr>
        <w:spacing w:line="360" w:lineRule="exact"/>
      </w:pPr>
      <w:r w:rsidRPr="00B13A6A">
        <w:rPr>
          <w:rFonts w:eastAsia="標楷體"/>
          <w:shd w:val="clear" w:color="auto" w:fill="FFFFFF"/>
        </w:rPr>
        <w:t>3.</w:t>
      </w:r>
      <w:r w:rsidRPr="00B13A6A">
        <w:rPr>
          <w:rFonts w:eastAsia="標楷體"/>
          <w:kern w:val="0"/>
        </w:rPr>
        <w:t xml:space="preserve"> </w:t>
      </w:r>
      <w:r w:rsidRPr="00B13A6A">
        <w:rPr>
          <w:rFonts w:eastAsia="標楷體"/>
          <w:kern w:val="0"/>
        </w:rPr>
        <w:t>學生滿意度平均分數</w:t>
      </w:r>
      <w:r w:rsidRPr="00B13A6A">
        <w:rPr>
          <w:rFonts w:eastAsia="標楷體"/>
          <w:kern w:val="0"/>
        </w:rPr>
        <w:t>:4.76</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186EC2A6" w14:textId="77777777" w:rsidR="00B13A6A" w:rsidRPr="00B13A6A" w:rsidRDefault="00B13A6A" w:rsidP="00B13A6A">
      <w:pPr>
        <w:spacing w:line="360" w:lineRule="exact"/>
        <w:rPr>
          <w:rFonts w:ascii="標楷體" w:eastAsia="標楷體" w:hAnsi="標楷體" w:cs="Arial"/>
          <w:shd w:val="clear" w:color="auto" w:fill="FFFFFF"/>
        </w:rPr>
      </w:pPr>
    </w:p>
    <w:p w14:paraId="6C2E2A8D" w14:textId="77777777" w:rsidR="00B13A6A" w:rsidRDefault="00B13A6A" w:rsidP="00B13A6A">
      <w:pPr>
        <w:spacing w:line="360" w:lineRule="exact"/>
      </w:pPr>
      <w:r w:rsidRPr="00B13A6A">
        <w:rPr>
          <w:rFonts w:ascii="標楷體" w:eastAsia="標楷體" w:hAnsi="標楷體" w:cs="Arial"/>
          <w:shd w:val="clear" w:color="auto" w:fill="FFFFFF"/>
        </w:rPr>
        <w:t>110-1:</w:t>
      </w:r>
      <w:r w:rsidRPr="00B13A6A">
        <w:rPr>
          <w:rFonts w:eastAsia="標楷體"/>
          <w:kern w:val="0"/>
          <w:sz w:val="48"/>
          <w:szCs w:val="48"/>
        </w:rPr>
        <w:t xml:space="preserve"> </w:t>
      </w:r>
      <w:r w:rsidRPr="00B13A6A">
        <w:rPr>
          <w:rFonts w:eastAsia="標楷體"/>
          <w:kern w:val="0"/>
        </w:rPr>
        <w:t>香</w:t>
      </w:r>
      <w:proofErr w:type="gramStart"/>
      <w:r w:rsidRPr="00B13A6A">
        <w:rPr>
          <w:rFonts w:eastAsia="標楷體"/>
          <w:kern w:val="0"/>
        </w:rPr>
        <w:t>粧品實</w:t>
      </w:r>
      <w:proofErr w:type="gramEnd"/>
      <w:r w:rsidRPr="00B13A6A">
        <w:rPr>
          <w:rFonts w:eastAsia="標楷體"/>
          <w:kern w:val="0"/>
        </w:rPr>
        <w:t>作與技能學習</w:t>
      </w:r>
      <w:r w:rsidRPr="00B13A6A">
        <w:rPr>
          <w:rFonts w:eastAsia="標楷體"/>
          <w:kern w:val="0"/>
        </w:rPr>
        <w:t>(</w:t>
      </w:r>
      <w:r w:rsidRPr="00B13A6A">
        <w:rPr>
          <w:rFonts w:eastAsia="標楷體"/>
          <w:kern w:val="0"/>
        </w:rPr>
        <w:t>參與學生人數</w:t>
      </w:r>
      <w:r w:rsidRPr="00B13A6A">
        <w:rPr>
          <w:rFonts w:eastAsia="標楷體"/>
          <w:kern w:val="0"/>
        </w:rPr>
        <w:t>110</w:t>
      </w:r>
      <w:r w:rsidRPr="00B13A6A">
        <w:rPr>
          <w:rFonts w:eastAsia="標楷體"/>
          <w:kern w:val="0"/>
        </w:rPr>
        <w:t>人</w:t>
      </w:r>
      <w:r w:rsidRPr="00B13A6A">
        <w:rPr>
          <w:rFonts w:eastAsia="標楷體"/>
          <w:kern w:val="0"/>
        </w:rPr>
        <w:t>)</w:t>
      </w:r>
    </w:p>
    <w:p w14:paraId="422351AB" w14:textId="77777777" w:rsidR="00B13A6A" w:rsidRDefault="00B13A6A" w:rsidP="00B13A6A">
      <w:pPr>
        <w:spacing w:line="360" w:lineRule="exact"/>
      </w:pPr>
      <w:r w:rsidRPr="00B13A6A">
        <w:rPr>
          <w:rFonts w:eastAsia="標楷體"/>
          <w:color w:val="222222"/>
          <w:shd w:val="clear" w:color="auto" w:fill="FFFFFF"/>
        </w:rPr>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proofErr w:type="gramStart"/>
      <w:r w:rsidRPr="00B13A6A">
        <w:rPr>
          <w:rFonts w:eastAsia="標楷體"/>
          <w:color w:val="222222"/>
          <w:shd w:val="clear" w:color="auto" w:fill="FFFFFF"/>
        </w:rPr>
        <w:t>香妝化學</w:t>
      </w:r>
      <w:proofErr w:type="gramEnd"/>
    </w:p>
    <w:p w14:paraId="6000DD11" w14:textId="77777777" w:rsidR="00B13A6A" w:rsidRPr="00B13A6A" w:rsidRDefault="00B13A6A" w:rsidP="00B13A6A">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1C2DCE1D" w14:textId="77777777" w:rsidR="00B13A6A" w:rsidRDefault="00B13A6A" w:rsidP="00B13A6A">
      <w:pPr>
        <w:spacing w:line="360" w:lineRule="exact"/>
      </w:pPr>
      <w:r w:rsidRPr="00B13A6A">
        <w:rPr>
          <w:rFonts w:ascii="標楷體" w:eastAsia="標楷體" w:hAnsi="標楷體" w:cs="Arial"/>
          <w:shd w:val="clear" w:color="auto" w:fill="FFFFFF"/>
        </w:rPr>
        <w:t>1.對於藥學系的學生，畢業後除了進入醫院或診所藥局執業外，有一部分畢業生會選擇至連鎖</w:t>
      </w:r>
      <w:proofErr w:type="gramStart"/>
      <w:r w:rsidRPr="00B13A6A">
        <w:rPr>
          <w:rFonts w:ascii="標楷體" w:eastAsia="標楷體" w:hAnsi="標楷體" w:cs="Arial"/>
          <w:shd w:val="clear" w:color="auto" w:fill="FFFFFF"/>
        </w:rPr>
        <w:t>藥局或藥妝</w:t>
      </w:r>
      <w:proofErr w:type="gramEnd"/>
      <w:r w:rsidRPr="00B13A6A">
        <w:rPr>
          <w:rFonts w:ascii="標楷體" w:eastAsia="標楷體" w:hAnsi="標楷體" w:cs="Arial"/>
          <w:shd w:val="clear" w:color="auto" w:fill="FFFFFF"/>
        </w:rPr>
        <w:t>店就業，甚至投入藥廠或化妝品產業，因此對於香</w:t>
      </w:r>
      <w:proofErr w:type="gramStart"/>
      <w:r w:rsidRPr="00B13A6A">
        <w:rPr>
          <w:rFonts w:ascii="標楷體" w:eastAsia="標楷體" w:hAnsi="標楷體" w:cs="Arial"/>
          <w:shd w:val="clear" w:color="auto" w:fill="FFFFFF"/>
        </w:rPr>
        <w:t>粧</w:t>
      </w:r>
      <w:proofErr w:type="gramEnd"/>
      <w:r w:rsidRPr="00B13A6A">
        <w:rPr>
          <w:rFonts w:ascii="標楷體" w:eastAsia="標楷體" w:hAnsi="標楷體" w:cs="Arial"/>
          <w:shd w:val="clear" w:color="auto" w:fill="FFFFFF"/>
        </w:rPr>
        <w:t>品或保養品的知識也是藥學系學生必須具備的技能。然而藥學系學生在學習時常將重點擺</w:t>
      </w:r>
      <w:proofErr w:type="gramStart"/>
      <w:r w:rsidRPr="00B13A6A">
        <w:rPr>
          <w:rFonts w:ascii="標楷體" w:eastAsia="標楷體" w:hAnsi="標楷體" w:cs="Arial"/>
          <w:shd w:val="clear" w:color="auto" w:fill="FFFFFF"/>
        </w:rPr>
        <w:t>在國考科目</w:t>
      </w:r>
      <w:proofErr w:type="gramEnd"/>
      <w:r w:rsidRPr="00B13A6A">
        <w:rPr>
          <w:rFonts w:ascii="標楷體" w:eastAsia="標楷體" w:hAnsi="標楷體" w:cs="Arial"/>
          <w:shd w:val="clear" w:color="auto" w:fill="FFFFFF"/>
        </w:rPr>
        <w:t>，對於</w:t>
      </w:r>
      <w:proofErr w:type="gramStart"/>
      <w:r w:rsidRPr="00B13A6A">
        <w:rPr>
          <w:rFonts w:ascii="標楷體" w:eastAsia="標楷體" w:hAnsi="標楷體" w:cs="Arial"/>
          <w:shd w:val="clear" w:color="auto" w:fill="FFFFFF"/>
        </w:rPr>
        <w:t>非國考科目</w:t>
      </w:r>
      <w:proofErr w:type="gramEnd"/>
      <w:r w:rsidRPr="00B13A6A">
        <w:rPr>
          <w:rFonts w:ascii="標楷體" w:eastAsia="標楷體" w:hAnsi="標楷體" w:cs="Arial"/>
          <w:shd w:val="clear" w:color="auto" w:fill="FFFFFF"/>
        </w:rPr>
        <w:t>較缺乏學習動機。</w:t>
      </w:r>
      <w:proofErr w:type="gramStart"/>
      <w:r w:rsidRPr="00B13A6A">
        <w:rPr>
          <w:rFonts w:eastAsia="標楷體"/>
          <w:szCs w:val="28"/>
        </w:rPr>
        <w:t>對於香妝化學</w:t>
      </w:r>
      <w:proofErr w:type="gramEnd"/>
      <w:r w:rsidRPr="00B13A6A">
        <w:rPr>
          <w:rFonts w:eastAsia="標楷體"/>
          <w:szCs w:val="28"/>
        </w:rPr>
        <w:t>的課程</w:t>
      </w:r>
      <w:r w:rsidRPr="00B13A6A">
        <w:rPr>
          <w:rFonts w:ascii="標楷體" w:eastAsia="標楷體" w:hAnsi="標楷體" w:cs="Arial"/>
          <w:shd w:val="clear" w:color="auto" w:fill="FFFFFF"/>
        </w:rPr>
        <w:t>，除了課堂上的</w:t>
      </w:r>
      <w:r w:rsidRPr="00B13A6A">
        <w:rPr>
          <w:rFonts w:eastAsia="標楷體"/>
          <w:szCs w:val="28"/>
        </w:rPr>
        <w:t>講授</w:t>
      </w:r>
      <w:r w:rsidRPr="00B13A6A">
        <w:rPr>
          <w:rFonts w:ascii="標楷體" w:eastAsia="標楷體" w:hAnsi="標楷體" w:cs="Arial"/>
          <w:shd w:val="clear" w:color="auto" w:fill="FFFFFF"/>
        </w:rPr>
        <w:t>，經由實作有助於學生理解理論，進而提升學生對此課程之學習動機並培養解決問題的能力</w:t>
      </w:r>
      <w:r w:rsidRPr="00B13A6A">
        <w:rPr>
          <w:rFonts w:eastAsia="標楷體"/>
          <w:shd w:val="clear" w:color="auto" w:fill="FFFFFF"/>
        </w:rPr>
        <w:t>。</w:t>
      </w:r>
    </w:p>
    <w:p w14:paraId="2448E875" w14:textId="77777777" w:rsidR="00B13A6A" w:rsidRDefault="00B13A6A" w:rsidP="00B13A6A">
      <w:pPr>
        <w:spacing w:line="360" w:lineRule="exact"/>
      </w:pPr>
      <w:r w:rsidRPr="00B13A6A">
        <w:rPr>
          <w:rFonts w:ascii="標楷體" w:eastAsia="標楷體" w:hAnsi="標楷體" w:cs="Arial"/>
          <w:shd w:val="clear" w:color="auto" w:fill="FFFFFF"/>
        </w:rPr>
        <w:t>2.由於香粧品與藥物製劑產品的製備理論相通，藉由此活動的進行，可使</w:t>
      </w:r>
      <w:r w:rsidRPr="00B13A6A">
        <w:rPr>
          <w:rFonts w:eastAsia="標楷體"/>
          <w:shd w:val="clear" w:color="auto" w:fill="FFFFFF"/>
        </w:rPr>
        <w:t>學生對於基本劑型製備的操作有初步的了解與能力</w:t>
      </w:r>
      <w:r w:rsidRPr="00B13A6A">
        <w:rPr>
          <w:rFonts w:ascii="標楷體" w:eastAsia="標楷體" w:hAnsi="標楷體" w:cs="Arial"/>
          <w:shd w:val="clear" w:color="auto" w:fill="FFFFFF"/>
        </w:rPr>
        <w:t>，再進入三年級的藥劑學以及藥劑實驗課程，更</w:t>
      </w:r>
      <w:r w:rsidRPr="00B13A6A">
        <w:rPr>
          <w:rFonts w:eastAsia="標楷體"/>
          <w:shd w:val="clear" w:color="auto" w:fill="FFFFFF"/>
        </w:rPr>
        <w:t>能延伸應用於藥劑學的基本理論，達到良好的融會貫通及促進學習成效</w:t>
      </w:r>
      <w:r w:rsidRPr="00B13A6A">
        <w:rPr>
          <w:rFonts w:ascii="標楷體" w:eastAsia="標楷體" w:hAnsi="標楷體" w:cs="Arial"/>
          <w:shd w:val="clear" w:color="auto" w:fill="FFFFFF"/>
        </w:rPr>
        <w:t>。</w:t>
      </w:r>
    </w:p>
    <w:p w14:paraId="1C0A93A4" w14:textId="77777777" w:rsidR="00B13A6A" w:rsidRDefault="00B13A6A" w:rsidP="00B13A6A">
      <w:pPr>
        <w:autoSpaceDE w:val="0"/>
        <w:spacing w:line="360" w:lineRule="exact"/>
      </w:pPr>
      <w:r w:rsidRPr="00B13A6A">
        <w:rPr>
          <w:rFonts w:eastAsia="標楷體"/>
          <w:kern w:val="0"/>
        </w:rPr>
        <w:t>3.</w:t>
      </w:r>
      <w:r w:rsidRPr="00B13A6A">
        <w:rPr>
          <w:rFonts w:eastAsia="標楷體"/>
          <w:kern w:val="0"/>
        </w:rPr>
        <w:t>學生滿意度平均分數</w:t>
      </w:r>
      <w:r w:rsidRPr="00B13A6A">
        <w:rPr>
          <w:rFonts w:eastAsia="標楷體"/>
          <w:kern w:val="0"/>
        </w:rPr>
        <w:t>:4.8</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5CCECAD3" w14:textId="77777777" w:rsidR="00FD0AD2" w:rsidRDefault="00FD0AD2" w:rsidP="00B13A6A">
      <w:pPr>
        <w:spacing w:line="276" w:lineRule="auto"/>
        <w:ind w:left="510"/>
        <w:rPr>
          <w:rFonts w:eastAsia="標楷體"/>
          <w:color w:val="222222"/>
          <w:shd w:val="clear" w:color="auto" w:fill="FFFFFF"/>
        </w:rPr>
      </w:pPr>
    </w:p>
    <w:p w14:paraId="0447EF1A" w14:textId="77777777" w:rsidR="00FD0AD2" w:rsidRDefault="00FD0AD2" w:rsidP="00FD0AD2">
      <w:pPr>
        <w:spacing w:line="360" w:lineRule="exact"/>
      </w:pPr>
      <w:r w:rsidRPr="00B13A6A">
        <w:rPr>
          <w:rFonts w:ascii="標楷體" w:eastAsia="標楷體" w:hAnsi="標楷體" w:cs="Arial"/>
          <w:shd w:val="clear" w:color="auto" w:fill="FFFFFF"/>
        </w:rPr>
        <w:t>110-</w:t>
      </w:r>
      <w:r>
        <w:rPr>
          <w:rFonts w:ascii="標楷體" w:eastAsia="標楷體" w:hAnsi="標楷體" w:cs="Arial" w:hint="eastAsia"/>
          <w:shd w:val="clear" w:color="auto" w:fill="FFFFFF"/>
        </w:rPr>
        <w:t>2</w:t>
      </w:r>
      <w:r w:rsidRPr="00B13A6A">
        <w:rPr>
          <w:rFonts w:ascii="標楷體" w:eastAsia="標楷體" w:hAnsi="標楷體" w:cs="Arial"/>
          <w:shd w:val="clear" w:color="auto" w:fill="FFFFFF"/>
        </w:rPr>
        <w:t>:</w:t>
      </w:r>
      <w:r w:rsidRPr="00B13A6A">
        <w:rPr>
          <w:rFonts w:eastAsia="標楷體"/>
          <w:kern w:val="0"/>
          <w:sz w:val="48"/>
          <w:szCs w:val="48"/>
        </w:rPr>
        <w:t xml:space="preserve"> </w:t>
      </w:r>
      <w:r w:rsidRPr="00423A64">
        <w:rPr>
          <w:rFonts w:eastAsia="標楷體"/>
          <w:szCs w:val="24"/>
        </w:rPr>
        <w:t>藥學</w:t>
      </w:r>
      <w:r w:rsidRPr="00423A64">
        <w:rPr>
          <w:rFonts w:ascii="Times New Roman" w:eastAsia="標楷體" w:hAnsi="Times New Roman"/>
          <w:szCs w:val="24"/>
        </w:rPr>
        <w:t>臨床能力提升研習營</w:t>
      </w:r>
      <w:proofErr w:type="gramStart"/>
      <w:r w:rsidRPr="00423A64">
        <w:rPr>
          <w:rFonts w:eastAsia="標楷體"/>
          <w:szCs w:val="24"/>
        </w:rPr>
        <w:t>–</w:t>
      </w:r>
      <w:proofErr w:type="gramEnd"/>
      <w:r w:rsidRPr="00423A64">
        <w:rPr>
          <w:rFonts w:eastAsia="標楷體"/>
          <w:szCs w:val="24"/>
        </w:rPr>
        <w:t>藥學臨床實務技能學習</w:t>
      </w:r>
      <w:r w:rsidRPr="00B13A6A">
        <w:rPr>
          <w:rFonts w:eastAsia="標楷體"/>
          <w:kern w:val="0"/>
        </w:rPr>
        <w:t>(</w:t>
      </w:r>
      <w:r w:rsidRPr="00B13A6A">
        <w:rPr>
          <w:rFonts w:eastAsia="標楷體"/>
          <w:kern w:val="0"/>
        </w:rPr>
        <w:t>參與學生人數</w:t>
      </w:r>
      <w:r w:rsidRPr="00B13A6A">
        <w:rPr>
          <w:rFonts w:eastAsia="標楷體"/>
          <w:kern w:val="0"/>
        </w:rPr>
        <w:t>2</w:t>
      </w:r>
      <w:r>
        <w:rPr>
          <w:rFonts w:eastAsia="標楷體" w:hint="eastAsia"/>
          <w:kern w:val="0"/>
        </w:rPr>
        <w:t>18</w:t>
      </w:r>
      <w:r w:rsidRPr="00B13A6A">
        <w:rPr>
          <w:rFonts w:eastAsia="標楷體"/>
          <w:kern w:val="0"/>
        </w:rPr>
        <w:t>人</w:t>
      </w:r>
      <w:r w:rsidRPr="00B13A6A">
        <w:rPr>
          <w:rFonts w:eastAsia="標楷體"/>
          <w:kern w:val="0"/>
        </w:rPr>
        <w:t>)</w:t>
      </w:r>
    </w:p>
    <w:p w14:paraId="56AC61E1" w14:textId="77777777" w:rsidR="00FD0AD2" w:rsidRDefault="00FD0AD2" w:rsidP="00FD0AD2">
      <w:pPr>
        <w:spacing w:line="360" w:lineRule="exact"/>
      </w:pPr>
      <w:r w:rsidRPr="00B13A6A">
        <w:rPr>
          <w:rFonts w:eastAsia="標楷體"/>
          <w:color w:val="222222"/>
          <w:shd w:val="clear" w:color="auto" w:fill="FFFFFF"/>
        </w:rPr>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r>
        <w:rPr>
          <w:rFonts w:eastAsia="標楷體" w:hint="eastAsia"/>
          <w:color w:val="222222"/>
          <w:shd w:val="clear" w:color="auto" w:fill="FFFFFF"/>
        </w:rPr>
        <w:t>調</w:t>
      </w:r>
      <w:r w:rsidRPr="00B13A6A">
        <w:rPr>
          <w:rFonts w:eastAsia="標楷體"/>
          <w:color w:val="222222"/>
          <w:shd w:val="clear" w:color="auto" w:fill="FFFFFF"/>
        </w:rPr>
        <w:t>劑學</w:t>
      </w:r>
      <w:r>
        <w:rPr>
          <w:rFonts w:eastAsia="標楷體" w:hint="eastAsia"/>
          <w:color w:val="222222"/>
          <w:shd w:val="clear" w:color="auto" w:fill="FFFFFF"/>
        </w:rPr>
        <w:t>實驗</w:t>
      </w:r>
    </w:p>
    <w:p w14:paraId="2E33DFBD" w14:textId="77777777" w:rsidR="00FD0AD2" w:rsidRPr="00B13A6A" w:rsidRDefault="00FD0AD2" w:rsidP="00FD0AD2">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171B17D3" w14:textId="77777777" w:rsidR="00FD0AD2" w:rsidRDefault="00FD0AD2" w:rsidP="00FD0AD2">
      <w:pPr>
        <w:spacing w:line="360" w:lineRule="exact"/>
      </w:pPr>
      <w:r w:rsidRPr="00B13A6A">
        <w:rPr>
          <w:rFonts w:eastAsia="標楷體"/>
          <w:shd w:val="clear" w:color="auto" w:fill="FFFFFF"/>
        </w:rPr>
        <w:t xml:space="preserve">1. </w:t>
      </w:r>
      <w:r>
        <w:rPr>
          <w:rFonts w:ascii="Times New Roman" w:eastAsia="標楷體" w:hAnsi="Times New Roman" w:cs="新細明體"/>
          <w:color w:val="000000"/>
          <w:kern w:val="0"/>
        </w:rPr>
        <w:t>專業實務技術能力提升之學生數</w:t>
      </w:r>
      <w:r>
        <w:rPr>
          <w:rFonts w:ascii="Times New Roman" w:eastAsia="標楷體" w:hAnsi="Times New Roman" w:cs="新細明體" w:hint="eastAsia"/>
          <w:color w:val="000000"/>
          <w:kern w:val="0"/>
        </w:rPr>
        <w:t>:</w:t>
      </w:r>
      <w:r w:rsidRPr="00FD0AD2">
        <w:rPr>
          <w:rFonts w:eastAsia="標楷體"/>
        </w:rPr>
        <w:t xml:space="preserve"> </w:t>
      </w:r>
      <w:r>
        <w:rPr>
          <w:rFonts w:eastAsia="標楷體"/>
        </w:rPr>
        <w:t>學生藉由課程的講授以及實際操作特殊劑型與儀器</w:t>
      </w:r>
      <w:r>
        <w:rPr>
          <w:rFonts w:ascii="Times New Roman" w:eastAsia="標楷體" w:hAnsi="Times New Roman"/>
        </w:rPr>
        <w:t>，學習臨床藥師相關作業</w:t>
      </w:r>
      <w:r>
        <w:rPr>
          <w:rFonts w:eastAsia="標楷體"/>
        </w:rPr>
        <w:t>，</w:t>
      </w:r>
      <w:r>
        <w:rPr>
          <w:rFonts w:ascii="Times New Roman" w:eastAsia="標楷體" w:hAnsi="Times New Roman"/>
        </w:rPr>
        <w:t>熟悉</w:t>
      </w:r>
      <w:r>
        <w:rPr>
          <w:rFonts w:ascii="標楷體" w:eastAsia="標楷體" w:hAnsi="標楷體"/>
          <w:kern w:val="0"/>
          <w:szCs w:val="24"/>
        </w:rPr>
        <w:t>特殊劑型之用藥指導與</w:t>
      </w:r>
      <w:proofErr w:type="gramStart"/>
      <w:r>
        <w:rPr>
          <w:rFonts w:ascii="Times New Roman" w:eastAsia="標楷體" w:hAnsi="Times New Roman"/>
          <w:szCs w:val="24"/>
          <w:shd w:val="clear" w:color="auto" w:fill="F5F5F5"/>
        </w:rPr>
        <w:t>無菌製劑</w:t>
      </w:r>
      <w:proofErr w:type="gramEnd"/>
      <w:r>
        <w:rPr>
          <w:rFonts w:ascii="Times New Roman" w:eastAsia="標楷體" w:hAnsi="Times New Roman"/>
          <w:szCs w:val="24"/>
          <w:shd w:val="clear" w:color="auto" w:fill="F5F5F5"/>
        </w:rPr>
        <w:t>配製之操作</w:t>
      </w:r>
      <w:r>
        <w:rPr>
          <w:rFonts w:ascii="Times New Roman" w:eastAsia="標楷體" w:hAnsi="Times New Roman"/>
        </w:rPr>
        <w:t>，在學習過程有良好學習成效</w:t>
      </w:r>
      <w:r>
        <w:rPr>
          <w:rFonts w:eastAsia="標楷體"/>
          <w:color w:val="222222"/>
          <w:shd w:val="clear" w:color="auto" w:fill="FFFFFF"/>
        </w:rPr>
        <w:t>。對於</w:t>
      </w:r>
      <w:r>
        <w:rPr>
          <w:rFonts w:ascii="Times New Roman" w:eastAsia="標楷體" w:hAnsi="Times New Roman"/>
        </w:rPr>
        <w:t>OSCE</w:t>
      </w:r>
      <w:r>
        <w:rPr>
          <w:rFonts w:eastAsia="標楷體"/>
          <w:color w:val="222222"/>
          <w:shd w:val="clear" w:color="auto" w:fill="FFFFFF"/>
        </w:rPr>
        <w:t>測驗方式</w:t>
      </w:r>
      <w:r>
        <w:rPr>
          <w:rFonts w:eastAsia="標楷體"/>
        </w:rPr>
        <w:t>，也有進一步的認識，並</w:t>
      </w:r>
      <w:r>
        <w:rPr>
          <w:rFonts w:ascii="Times New Roman" w:eastAsia="標楷體" w:hAnsi="Times New Roman"/>
        </w:rPr>
        <w:t>有良好的測驗成績</w:t>
      </w:r>
      <w:r>
        <w:rPr>
          <w:rFonts w:eastAsia="標楷體"/>
          <w:color w:val="222222"/>
          <w:shd w:val="clear" w:color="auto" w:fill="FFFFFF"/>
        </w:rPr>
        <w:t>。</w:t>
      </w:r>
    </w:p>
    <w:p w14:paraId="056DBC0B" w14:textId="77777777" w:rsidR="00FD0AD2" w:rsidRDefault="00FD0AD2" w:rsidP="00FD0AD2">
      <w:r w:rsidRPr="00B13A6A">
        <w:rPr>
          <w:rFonts w:ascii="標楷體" w:eastAsia="標楷體" w:hAnsi="標楷體" w:cs="Arial"/>
          <w:color w:val="222222"/>
          <w:shd w:val="clear" w:color="auto" w:fill="FFFFFF"/>
        </w:rPr>
        <w:t>2.</w:t>
      </w:r>
      <w:r w:rsidRPr="00FD0AD2">
        <w:rPr>
          <w:rFonts w:ascii="標楷體" w:eastAsia="標楷體" w:hAnsi="標楷體" w:cs="新細明體"/>
          <w:kern w:val="0"/>
        </w:rPr>
        <w:t xml:space="preserve"> </w:t>
      </w:r>
      <w:r w:rsidRPr="00423A64">
        <w:rPr>
          <w:rFonts w:ascii="標楷體" w:eastAsia="標楷體" w:hAnsi="標楷體" w:cs="新細明體"/>
          <w:kern w:val="0"/>
        </w:rPr>
        <w:t>提升學生專業實務技術能力，順利完成實習課程，</w:t>
      </w:r>
      <w:r w:rsidRPr="00423A64">
        <w:rPr>
          <w:rFonts w:eastAsia="標楷體"/>
        </w:rPr>
        <w:t>畢業後藥師</w:t>
      </w:r>
      <w:proofErr w:type="gramStart"/>
      <w:r w:rsidRPr="00423A64">
        <w:rPr>
          <w:rFonts w:eastAsia="標楷體"/>
        </w:rPr>
        <w:t>考照率達</w:t>
      </w:r>
      <w:proofErr w:type="gramEnd"/>
      <w:r w:rsidRPr="00423A64">
        <w:rPr>
          <w:rFonts w:eastAsia="標楷體"/>
        </w:rPr>
        <w:t>50%</w:t>
      </w:r>
      <w:r>
        <w:rPr>
          <w:rFonts w:eastAsia="標楷體" w:hint="eastAsia"/>
        </w:rPr>
        <w:t xml:space="preserve"> </w:t>
      </w:r>
      <w:r>
        <w:rPr>
          <w:rFonts w:ascii="Times New Roman" w:eastAsia="標楷體" w:hAnsi="Times New Roman" w:cs="新細明體" w:hint="eastAsia"/>
          <w:color w:val="000000"/>
          <w:kern w:val="0"/>
        </w:rPr>
        <w:t>:</w:t>
      </w:r>
      <w:r w:rsidRPr="00423A64">
        <w:rPr>
          <w:rFonts w:eastAsia="標楷體" w:cs="新細明體"/>
          <w:kern w:val="0"/>
        </w:rPr>
        <w:t>學生在此課程之學習成效良好</w:t>
      </w:r>
      <w:r w:rsidRPr="00423A64">
        <w:rPr>
          <w:rFonts w:ascii="標楷體" w:eastAsia="標楷體" w:hAnsi="標楷體" w:cs="新細明體"/>
          <w:kern w:val="0"/>
        </w:rPr>
        <w:t>，OSCE評核成績符合及格標準達100%，在即將進入之醫院實習與畢業後藥師</w:t>
      </w:r>
      <w:proofErr w:type="gramStart"/>
      <w:r w:rsidRPr="00423A64">
        <w:rPr>
          <w:rFonts w:ascii="標楷體" w:eastAsia="標楷體" w:hAnsi="標楷體" w:cs="新細明體"/>
          <w:kern w:val="0"/>
        </w:rPr>
        <w:t>考照率必</w:t>
      </w:r>
      <w:proofErr w:type="gramEnd"/>
      <w:r w:rsidRPr="00423A64">
        <w:rPr>
          <w:rFonts w:ascii="標楷體" w:eastAsia="標楷體" w:hAnsi="標楷體" w:cs="新細明體"/>
          <w:kern w:val="0"/>
        </w:rPr>
        <w:t>有良好的表現</w:t>
      </w:r>
    </w:p>
    <w:p w14:paraId="5DD3A2EC" w14:textId="77777777" w:rsidR="00FD0AD2" w:rsidRDefault="00FD0AD2" w:rsidP="00FD0AD2">
      <w:pPr>
        <w:spacing w:line="276" w:lineRule="auto"/>
        <w:ind w:leftChars="13" w:left="31"/>
        <w:rPr>
          <w:rFonts w:ascii="標楷體" w:eastAsia="標楷體" w:hAnsi="標楷體" w:cs="Arial"/>
          <w:shd w:val="clear" w:color="auto" w:fill="FFFFFF"/>
        </w:rPr>
      </w:pPr>
      <w:r w:rsidRPr="00B13A6A">
        <w:rPr>
          <w:rFonts w:eastAsia="標楷體"/>
          <w:shd w:val="clear" w:color="auto" w:fill="FFFFFF"/>
        </w:rPr>
        <w:t>3.</w:t>
      </w:r>
      <w:r w:rsidRPr="00B13A6A">
        <w:rPr>
          <w:rFonts w:eastAsia="標楷體"/>
          <w:kern w:val="0"/>
        </w:rPr>
        <w:t xml:space="preserve"> </w:t>
      </w:r>
      <w:r w:rsidRPr="00B13A6A">
        <w:rPr>
          <w:rFonts w:eastAsia="標楷體"/>
          <w:kern w:val="0"/>
        </w:rPr>
        <w:t>學生滿意度平均分數</w:t>
      </w:r>
      <w:r w:rsidRPr="00B13A6A">
        <w:rPr>
          <w:rFonts w:eastAsia="標楷體"/>
          <w:kern w:val="0"/>
        </w:rPr>
        <w:t>:4.7</w:t>
      </w:r>
      <w:r>
        <w:rPr>
          <w:rFonts w:eastAsia="標楷體" w:hint="eastAsia"/>
          <w:kern w:val="0"/>
        </w:rPr>
        <w:t>4</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1B1E2907" w14:textId="77777777" w:rsidR="00FD0AD2" w:rsidRDefault="00FD0AD2" w:rsidP="00FD0AD2">
      <w:pPr>
        <w:spacing w:line="276" w:lineRule="auto"/>
        <w:ind w:leftChars="13" w:left="31"/>
        <w:rPr>
          <w:rFonts w:eastAsia="標楷體"/>
          <w:color w:val="222222"/>
          <w:shd w:val="clear" w:color="auto" w:fill="FFFFFF"/>
        </w:rPr>
      </w:pPr>
    </w:p>
    <w:p w14:paraId="6F18BD98" w14:textId="77777777" w:rsidR="00FD0AD2" w:rsidRDefault="00FD0AD2" w:rsidP="00FD0AD2">
      <w:pPr>
        <w:spacing w:line="360" w:lineRule="exact"/>
      </w:pPr>
      <w:r>
        <w:rPr>
          <w:rFonts w:ascii="標楷體" w:eastAsia="標楷體" w:hAnsi="標楷體" w:cs="Arial"/>
          <w:shd w:val="clear" w:color="auto" w:fill="FFFFFF"/>
        </w:rPr>
        <w:t>11</w:t>
      </w:r>
      <w:r>
        <w:rPr>
          <w:rFonts w:ascii="標楷體" w:eastAsia="標楷體" w:hAnsi="標楷體" w:cs="Arial" w:hint="eastAsia"/>
          <w:shd w:val="clear" w:color="auto" w:fill="FFFFFF"/>
        </w:rPr>
        <w:t>1</w:t>
      </w:r>
      <w:r w:rsidRPr="00B13A6A">
        <w:rPr>
          <w:rFonts w:ascii="標楷體" w:eastAsia="標楷體" w:hAnsi="標楷體" w:cs="Arial"/>
          <w:shd w:val="clear" w:color="auto" w:fill="FFFFFF"/>
        </w:rPr>
        <w:t>-</w:t>
      </w:r>
      <w:r>
        <w:rPr>
          <w:rFonts w:ascii="標楷體" w:eastAsia="標楷體" w:hAnsi="標楷體" w:cs="Arial" w:hint="eastAsia"/>
          <w:shd w:val="clear" w:color="auto" w:fill="FFFFFF"/>
        </w:rPr>
        <w:t>1</w:t>
      </w:r>
      <w:r w:rsidRPr="00B13A6A">
        <w:rPr>
          <w:rFonts w:ascii="標楷體" w:eastAsia="標楷體" w:hAnsi="標楷體" w:cs="Arial"/>
          <w:shd w:val="clear" w:color="auto" w:fill="FFFFFF"/>
        </w:rPr>
        <w:t>:</w:t>
      </w:r>
      <w:r w:rsidRPr="00B13A6A">
        <w:rPr>
          <w:rFonts w:eastAsia="標楷體"/>
          <w:kern w:val="0"/>
          <w:sz w:val="48"/>
          <w:szCs w:val="48"/>
        </w:rPr>
        <w:t xml:space="preserve"> </w:t>
      </w:r>
      <w:r>
        <w:rPr>
          <w:rFonts w:ascii="Times New Roman" w:eastAsia="標楷體" w:hAnsi="Times New Roman"/>
          <w:szCs w:val="24"/>
        </w:rPr>
        <w:t>藥品製造之實務操作研習</w:t>
      </w:r>
      <w:r w:rsidRPr="00B13A6A">
        <w:rPr>
          <w:rFonts w:eastAsia="標楷體"/>
          <w:kern w:val="0"/>
        </w:rPr>
        <w:t>(</w:t>
      </w:r>
      <w:r w:rsidRPr="00B13A6A">
        <w:rPr>
          <w:rFonts w:eastAsia="標楷體"/>
          <w:kern w:val="0"/>
        </w:rPr>
        <w:t>參與學生人數</w:t>
      </w:r>
      <w:r w:rsidRPr="00B13A6A">
        <w:rPr>
          <w:rFonts w:eastAsia="標楷體"/>
          <w:kern w:val="0"/>
        </w:rPr>
        <w:t>2</w:t>
      </w:r>
      <w:r>
        <w:rPr>
          <w:rFonts w:eastAsia="標楷體" w:hint="eastAsia"/>
          <w:kern w:val="0"/>
        </w:rPr>
        <w:t>08</w:t>
      </w:r>
      <w:r w:rsidRPr="00B13A6A">
        <w:rPr>
          <w:rFonts w:eastAsia="標楷體"/>
          <w:kern w:val="0"/>
        </w:rPr>
        <w:t>人</w:t>
      </w:r>
      <w:r w:rsidRPr="00B13A6A">
        <w:rPr>
          <w:rFonts w:eastAsia="標楷體"/>
          <w:kern w:val="0"/>
        </w:rPr>
        <w:t>)</w:t>
      </w:r>
    </w:p>
    <w:p w14:paraId="232E5812" w14:textId="77777777" w:rsidR="00FD0AD2" w:rsidRDefault="00FD0AD2" w:rsidP="00FD0AD2">
      <w:pPr>
        <w:spacing w:line="360" w:lineRule="exact"/>
      </w:pPr>
      <w:r w:rsidRPr="00B13A6A">
        <w:rPr>
          <w:rFonts w:eastAsia="標楷體"/>
          <w:color w:val="222222"/>
          <w:shd w:val="clear" w:color="auto" w:fill="FFFFFF"/>
        </w:rPr>
        <w:t>(</w:t>
      </w:r>
      <w:proofErr w:type="gramStart"/>
      <w:r w:rsidRPr="00B13A6A">
        <w:rPr>
          <w:rFonts w:eastAsia="標楷體"/>
          <w:color w:val="222222"/>
          <w:shd w:val="clear" w:color="auto" w:fill="FFFFFF"/>
        </w:rPr>
        <w:t>一</w:t>
      </w:r>
      <w:proofErr w:type="gramEnd"/>
      <w:r w:rsidRPr="00B13A6A">
        <w:rPr>
          <w:rFonts w:eastAsia="標楷體"/>
          <w:color w:val="222222"/>
          <w:shd w:val="clear" w:color="auto" w:fill="FFFFFF"/>
        </w:rPr>
        <w:t xml:space="preserve">) </w:t>
      </w:r>
      <w:r w:rsidRPr="00B13A6A">
        <w:rPr>
          <w:rFonts w:eastAsia="標楷體"/>
          <w:color w:val="222222"/>
          <w:shd w:val="clear" w:color="auto" w:fill="FFFFFF"/>
        </w:rPr>
        <w:t>對應課程</w:t>
      </w:r>
      <w:r w:rsidRPr="00B13A6A">
        <w:rPr>
          <w:rFonts w:eastAsia="標楷體"/>
          <w:color w:val="222222"/>
          <w:shd w:val="clear" w:color="auto" w:fill="FFFFFF"/>
        </w:rPr>
        <w:t>:</w:t>
      </w:r>
      <w:r>
        <w:rPr>
          <w:rFonts w:eastAsia="標楷體" w:hint="eastAsia"/>
          <w:color w:val="222222"/>
          <w:shd w:val="clear" w:color="auto" w:fill="FFFFFF"/>
        </w:rPr>
        <w:t>藥</w:t>
      </w:r>
      <w:r w:rsidRPr="00B13A6A">
        <w:rPr>
          <w:rFonts w:eastAsia="標楷體"/>
          <w:color w:val="222222"/>
          <w:shd w:val="clear" w:color="auto" w:fill="FFFFFF"/>
        </w:rPr>
        <w:t>劑學</w:t>
      </w:r>
    </w:p>
    <w:p w14:paraId="43F57B16" w14:textId="77777777" w:rsidR="00FD0AD2" w:rsidRPr="00B13A6A" w:rsidRDefault="00FD0AD2" w:rsidP="00FD0AD2">
      <w:pPr>
        <w:spacing w:line="360" w:lineRule="exact"/>
        <w:rPr>
          <w:rFonts w:eastAsia="標楷體"/>
          <w:shd w:val="clear" w:color="auto" w:fill="FFFFFF"/>
        </w:rPr>
      </w:pPr>
      <w:r w:rsidRPr="00B13A6A">
        <w:rPr>
          <w:rFonts w:eastAsia="標楷體"/>
          <w:shd w:val="clear" w:color="auto" w:fill="FFFFFF"/>
        </w:rPr>
        <w:t>(</w:t>
      </w:r>
      <w:r w:rsidRPr="00B13A6A">
        <w:rPr>
          <w:rFonts w:eastAsia="標楷體"/>
          <w:shd w:val="clear" w:color="auto" w:fill="FFFFFF"/>
        </w:rPr>
        <w:t>二</w:t>
      </w:r>
      <w:r w:rsidRPr="00B13A6A">
        <w:rPr>
          <w:rFonts w:eastAsia="標楷體"/>
          <w:shd w:val="clear" w:color="auto" w:fill="FFFFFF"/>
        </w:rPr>
        <w:t xml:space="preserve">) </w:t>
      </w:r>
      <w:r w:rsidRPr="00B13A6A">
        <w:rPr>
          <w:rFonts w:eastAsia="標楷體"/>
          <w:shd w:val="clear" w:color="auto" w:fill="FFFFFF"/>
        </w:rPr>
        <w:t>應用成效</w:t>
      </w:r>
      <w:r w:rsidRPr="00B13A6A">
        <w:rPr>
          <w:rFonts w:eastAsia="標楷體"/>
          <w:shd w:val="clear" w:color="auto" w:fill="FFFFFF"/>
        </w:rPr>
        <w:t>:</w:t>
      </w:r>
    </w:p>
    <w:p w14:paraId="3B7FDEF2" w14:textId="77777777" w:rsidR="00FD0AD2" w:rsidRDefault="00FD0AD2" w:rsidP="00FD0AD2">
      <w:pPr>
        <w:spacing w:line="360" w:lineRule="exact"/>
      </w:pPr>
      <w:r w:rsidRPr="00B13A6A">
        <w:rPr>
          <w:rFonts w:eastAsia="標楷體"/>
          <w:shd w:val="clear" w:color="auto" w:fill="FFFFFF"/>
        </w:rPr>
        <w:t xml:space="preserve">1. </w:t>
      </w:r>
      <w:r>
        <w:rPr>
          <w:rFonts w:ascii="Times New Roman" w:eastAsia="標楷體" w:hAnsi="Times New Roman" w:cs="新細明體"/>
          <w:color w:val="000000"/>
          <w:kern w:val="0"/>
        </w:rPr>
        <w:t>專業實務技術能力提升之學生數</w:t>
      </w:r>
      <w:r>
        <w:rPr>
          <w:rFonts w:ascii="Times New Roman" w:eastAsia="標楷體" w:hAnsi="Times New Roman" w:cs="新細明體" w:hint="eastAsia"/>
          <w:color w:val="000000"/>
          <w:kern w:val="0"/>
        </w:rPr>
        <w:t>:</w:t>
      </w:r>
      <w:r w:rsidRPr="00FD0AD2">
        <w:rPr>
          <w:rFonts w:eastAsia="標楷體"/>
        </w:rPr>
        <w:t xml:space="preserve"> </w:t>
      </w:r>
      <w:r>
        <w:rPr>
          <w:rFonts w:eastAsia="標楷體"/>
          <w:shd w:val="clear" w:color="auto" w:fill="FFFFFF"/>
        </w:rPr>
        <w:t>學生全程參與此研習</w:t>
      </w:r>
      <w:r>
        <w:rPr>
          <w:rFonts w:eastAsia="標楷體"/>
        </w:rPr>
        <w:t>，並於研習結束</w:t>
      </w:r>
      <w:proofErr w:type="gramStart"/>
      <w:r>
        <w:rPr>
          <w:rFonts w:eastAsia="標楷體"/>
        </w:rPr>
        <w:t>之後測</w:t>
      </w:r>
      <w:proofErr w:type="gramEnd"/>
      <w:r>
        <w:rPr>
          <w:rFonts w:eastAsia="標楷體"/>
        </w:rPr>
        <w:t>與實務操作測驗結果，通過率達</w:t>
      </w:r>
      <w:r>
        <w:rPr>
          <w:rFonts w:eastAsia="標楷體"/>
        </w:rPr>
        <w:t>100%</w:t>
      </w:r>
      <w:r>
        <w:rPr>
          <w:rFonts w:eastAsia="標楷體"/>
          <w:color w:val="222222"/>
          <w:shd w:val="clear" w:color="auto" w:fill="FFFFFF"/>
        </w:rPr>
        <w:t>。</w:t>
      </w:r>
    </w:p>
    <w:p w14:paraId="3398CF98" w14:textId="77777777" w:rsidR="00FD0AD2" w:rsidRDefault="00FD0AD2" w:rsidP="00FD0AD2">
      <w:pPr>
        <w:rPr>
          <w:rFonts w:ascii="標楷體" w:eastAsia="標楷體" w:hAnsi="標楷體" w:cs="新細明體"/>
          <w:kern w:val="0"/>
        </w:rPr>
      </w:pPr>
      <w:r w:rsidRPr="00B13A6A">
        <w:rPr>
          <w:rFonts w:ascii="標楷體" w:eastAsia="標楷體" w:hAnsi="標楷體" w:cs="Arial"/>
          <w:color w:val="222222"/>
          <w:shd w:val="clear" w:color="auto" w:fill="FFFFFF"/>
        </w:rPr>
        <w:lastRenderedPageBreak/>
        <w:t>2.</w:t>
      </w:r>
      <w:r w:rsidRPr="00FD0AD2">
        <w:rPr>
          <w:rFonts w:ascii="標楷體" w:eastAsia="標楷體" w:hAnsi="標楷體" w:cs="新細明體"/>
          <w:kern w:val="0"/>
        </w:rPr>
        <w:t xml:space="preserve"> </w:t>
      </w:r>
      <w:r>
        <w:rPr>
          <w:rFonts w:ascii="標楷體" w:eastAsia="標楷體" w:hAnsi="標楷體" w:cs="新細明體"/>
          <w:kern w:val="0"/>
        </w:rPr>
        <w:t>提升學生藥品製造相關之專業實務技術能力</w:t>
      </w:r>
      <w:r>
        <w:rPr>
          <w:rFonts w:ascii="標楷體" w:eastAsia="標楷體" w:hAnsi="標楷體" w:cs="新細明體" w:hint="eastAsia"/>
          <w:kern w:val="0"/>
        </w:rPr>
        <w:t>:</w:t>
      </w:r>
      <w:r>
        <w:rPr>
          <w:rFonts w:ascii="標楷體" w:eastAsia="標楷體" w:hAnsi="標楷體" w:cs="新細明體"/>
          <w:color w:val="000000"/>
          <w:kern w:val="0"/>
        </w:rPr>
        <w:t>以多元學習方式增進學生學習</w:t>
      </w:r>
      <w:r>
        <w:rPr>
          <w:rFonts w:eastAsia="標楷體"/>
        </w:rPr>
        <w:t>，</w:t>
      </w:r>
      <w:r>
        <w:rPr>
          <w:rFonts w:ascii="標楷體" w:eastAsia="標楷體" w:hAnsi="標楷體"/>
        </w:rPr>
        <w:t>促進學生對工業藥學之興趣</w:t>
      </w:r>
      <w:r>
        <w:rPr>
          <w:rFonts w:eastAsia="標楷體"/>
          <w:color w:val="222222"/>
          <w:shd w:val="clear" w:color="auto" w:fill="FFFFFF"/>
        </w:rPr>
        <w:t>。</w:t>
      </w:r>
    </w:p>
    <w:p w14:paraId="0860C05B" w14:textId="77777777" w:rsidR="00FD0AD2" w:rsidRDefault="00FD0AD2" w:rsidP="00FD0AD2">
      <w:r>
        <w:rPr>
          <w:rFonts w:ascii="標楷體" w:eastAsia="標楷體" w:hAnsi="標楷體" w:cs="新細明體" w:hint="eastAsia"/>
          <w:kern w:val="0"/>
        </w:rPr>
        <w:t xml:space="preserve">3. </w:t>
      </w:r>
      <w:r>
        <w:rPr>
          <w:rFonts w:ascii="標楷體" w:eastAsia="標楷體" w:hAnsi="標楷體" w:cs="新細明體"/>
          <w:kern w:val="0"/>
        </w:rPr>
        <w:t>提升學生藥劑學課程之學習成效</w:t>
      </w:r>
      <w:r>
        <w:rPr>
          <w:rFonts w:eastAsia="標楷體"/>
          <w:color w:val="222222"/>
          <w:shd w:val="clear" w:color="auto" w:fill="FFFFFF"/>
        </w:rPr>
        <w:t>，</w:t>
      </w:r>
      <w:proofErr w:type="gramStart"/>
      <w:r>
        <w:rPr>
          <w:rFonts w:eastAsia="標楷體"/>
        </w:rPr>
        <w:t>後測之</w:t>
      </w:r>
      <w:proofErr w:type="gramEnd"/>
      <w:r>
        <w:rPr>
          <w:rFonts w:eastAsia="標楷體"/>
        </w:rPr>
        <w:t>成績</w:t>
      </w:r>
      <w:proofErr w:type="gramStart"/>
      <w:r>
        <w:rPr>
          <w:rFonts w:eastAsia="標楷體"/>
        </w:rPr>
        <w:t>較前測提升</w:t>
      </w:r>
      <w:proofErr w:type="gramEnd"/>
      <w:r>
        <w:rPr>
          <w:rFonts w:eastAsia="標楷體"/>
        </w:rPr>
        <w:t>達</w:t>
      </w:r>
      <w:r>
        <w:rPr>
          <w:rFonts w:eastAsia="標楷體"/>
        </w:rPr>
        <w:t>20%</w:t>
      </w:r>
      <w:r>
        <w:rPr>
          <w:rFonts w:eastAsia="標楷體"/>
        </w:rPr>
        <w:t>以上</w:t>
      </w:r>
      <w:r>
        <w:rPr>
          <w:rFonts w:eastAsia="標楷體" w:hint="eastAsia"/>
        </w:rPr>
        <w:t xml:space="preserve"> </w:t>
      </w:r>
      <w:r>
        <w:rPr>
          <w:rFonts w:ascii="Times New Roman" w:eastAsia="標楷體" w:hAnsi="Times New Roman" w:cs="新細明體" w:hint="eastAsia"/>
          <w:color w:val="000000"/>
          <w:kern w:val="0"/>
        </w:rPr>
        <w:t>:</w:t>
      </w:r>
      <w:r w:rsidRPr="00FD0AD2">
        <w:rPr>
          <w:rFonts w:eastAsia="標楷體"/>
        </w:rPr>
        <w:t xml:space="preserve"> </w:t>
      </w:r>
      <w:proofErr w:type="gramStart"/>
      <w:r>
        <w:rPr>
          <w:rFonts w:eastAsia="標楷體"/>
        </w:rPr>
        <w:t>後測之</w:t>
      </w:r>
      <w:proofErr w:type="gramEnd"/>
      <w:r>
        <w:rPr>
          <w:rFonts w:eastAsia="標楷體"/>
        </w:rPr>
        <w:t>成績</w:t>
      </w:r>
      <w:r>
        <w:rPr>
          <w:rFonts w:eastAsia="標楷體" w:hint="eastAsia"/>
        </w:rPr>
        <w:t>為</w:t>
      </w:r>
      <w:r>
        <w:rPr>
          <w:rFonts w:eastAsia="標楷體"/>
        </w:rPr>
        <w:t>平均</w:t>
      </w:r>
      <w:r>
        <w:rPr>
          <w:rFonts w:eastAsia="標楷體"/>
        </w:rPr>
        <w:t>98</w:t>
      </w:r>
      <w:r>
        <w:rPr>
          <w:rFonts w:eastAsia="標楷體"/>
        </w:rPr>
        <w:t>分，</w:t>
      </w:r>
      <w:proofErr w:type="gramStart"/>
      <w:r>
        <w:rPr>
          <w:rFonts w:eastAsia="標楷體"/>
        </w:rPr>
        <w:t>前測成績</w:t>
      </w:r>
      <w:proofErr w:type="gramEnd"/>
      <w:r>
        <w:rPr>
          <w:rFonts w:eastAsia="標楷體" w:hint="eastAsia"/>
        </w:rPr>
        <w:t>為</w:t>
      </w:r>
      <w:r>
        <w:rPr>
          <w:rFonts w:eastAsia="標楷體"/>
        </w:rPr>
        <w:t>平均</w:t>
      </w:r>
      <w:r>
        <w:rPr>
          <w:rFonts w:eastAsia="標楷體"/>
        </w:rPr>
        <w:t>44</w:t>
      </w:r>
      <w:r>
        <w:rPr>
          <w:rFonts w:eastAsia="標楷體"/>
        </w:rPr>
        <w:t>分，</w:t>
      </w:r>
      <w:proofErr w:type="gramStart"/>
      <w:r>
        <w:rPr>
          <w:rFonts w:eastAsia="標楷體"/>
        </w:rPr>
        <w:t>後測之</w:t>
      </w:r>
      <w:proofErr w:type="gramEnd"/>
      <w:r>
        <w:rPr>
          <w:rFonts w:eastAsia="標楷體"/>
        </w:rPr>
        <w:t>成績</w:t>
      </w:r>
      <w:proofErr w:type="gramStart"/>
      <w:r>
        <w:rPr>
          <w:rFonts w:eastAsia="標楷體"/>
        </w:rPr>
        <w:t>較前測提升</w:t>
      </w:r>
      <w:proofErr w:type="gramEnd"/>
      <w:r>
        <w:rPr>
          <w:rFonts w:eastAsia="標楷體"/>
        </w:rPr>
        <w:t>達</w:t>
      </w:r>
      <w:r>
        <w:rPr>
          <w:rFonts w:eastAsia="標楷體"/>
        </w:rPr>
        <w:t>20%</w:t>
      </w:r>
      <w:r>
        <w:rPr>
          <w:rFonts w:eastAsia="標楷體"/>
        </w:rPr>
        <w:t>以上</w:t>
      </w:r>
      <w:r>
        <w:rPr>
          <w:rFonts w:eastAsia="標楷體"/>
          <w:color w:val="222222"/>
          <w:shd w:val="clear" w:color="auto" w:fill="FFFFFF"/>
        </w:rPr>
        <w:t>。</w:t>
      </w:r>
    </w:p>
    <w:p w14:paraId="02C01723" w14:textId="77777777" w:rsidR="00FD0AD2" w:rsidRDefault="00FD0AD2" w:rsidP="00FD0AD2">
      <w:pPr>
        <w:spacing w:line="276" w:lineRule="auto"/>
        <w:ind w:leftChars="13" w:left="31"/>
        <w:rPr>
          <w:rFonts w:ascii="標楷體" w:eastAsia="標楷體" w:hAnsi="標楷體" w:cs="Arial"/>
          <w:shd w:val="clear" w:color="auto" w:fill="FFFFFF"/>
        </w:rPr>
      </w:pPr>
      <w:r>
        <w:rPr>
          <w:rFonts w:eastAsia="標楷體" w:hint="eastAsia"/>
          <w:shd w:val="clear" w:color="auto" w:fill="FFFFFF"/>
        </w:rPr>
        <w:t>4</w:t>
      </w:r>
      <w:r w:rsidRPr="00B13A6A">
        <w:rPr>
          <w:rFonts w:eastAsia="標楷體"/>
          <w:shd w:val="clear" w:color="auto" w:fill="FFFFFF"/>
        </w:rPr>
        <w:t>.</w:t>
      </w:r>
      <w:r w:rsidRPr="00B13A6A">
        <w:rPr>
          <w:rFonts w:eastAsia="標楷體"/>
          <w:kern w:val="0"/>
        </w:rPr>
        <w:t xml:space="preserve"> </w:t>
      </w:r>
      <w:r w:rsidRPr="00B13A6A">
        <w:rPr>
          <w:rFonts w:eastAsia="標楷體"/>
          <w:kern w:val="0"/>
        </w:rPr>
        <w:t>學生滿意度平均分數</w:t>
      </w:r>
      <w:r w:rsidRPr="00B13A6A">
        <w:rPr>
          <w:rFonts w:eastAsia="標楷體"/>
          <w:kern w:val="0"/>
        </w:rPr>
        <w:t>:4.</w:t>
      </w:r>
      <w:r>
        <w:rPr>
          <w:rFonts w:eastAsia="標楷體" w:hint="eastAsia"/>
          <w:kern w:val="0"/>
        </w:rPr>
        <w:t>80</w:t>
      </w:r>
      <w:r w:rsidRPr="00B13A6A">
        <w:rPr>
          <w:rFonts w:eastAsia="標楷體"/>
          <w:kern w:val="0"/>
        </w:rPr>
        <w:t>分</w:t>
      </w:r>
      <w:r w:rsidRPr="00B13A6A">
        <w:rPr>
          <w:rFonts w:eastAsia="標楷體"/>
          <w:kern w:val="0"/>
        </w:rPr>
        <w:t>(</w:t>
      </w:r>
      <w:r w:rsidRPr="00B13A6A">
        <w:rPr>
          <w:rFonts w:eastAsia="標楷體"/>
          <w:kern w:val="0"/>
        </w:rPr>
        <w:t>總分</w:t>
      </w:r>
      <w:r w:rsidRPr="00B13A6A">
        <w:rPr>
          <w:rFonts w:eastAsia="標楷體"/>
          <w:kern w:val="0"/>
        </w:rPr>
        <w:t>5</w:t>
      </w:r>
      <w:r w:rsidRPr="00B13A6A">
        <w:rPr>
          <w:rFonts w:eastAsia="標楷體"/>
          <w:kern w:val="0"/>
        </w:rPr>
        <w:t>分</w:t>
      </w:r>
      <w:r w:rsidRPr="00B13A6A">
        <w:rPr>
          <w:rFonts w:eastAsia="標楷體"/>
          <w:kern w:val="0"/>
        </w:rPr>
        <w:t>)</w:t>
      </w:r>
      <w:r w:rsidRPr="00B13A6A">
        <w:rPr>
          <w:rFonts w:ascii="標楷體" w:eastAsia="標楷體" w:hAnsi="標楷體" w:cs="Arial"/>
          <w:shd w:val="clear" w:color="auto" w:fill="FFFFFF"/>
        </w:rPr>
        <w:t>。</w:t>
      </w:r>
    </w:p>
    <w:p w14:paraId="1E445669" w14:textId="77777777" w:rsidR="00FD0AD2" w:rsidRPr="00FD0AD2" w:rsidRDefault="00FD0AD2" w:rsidP="00FD0AD2">
      <w:pPr>
        <w:spacing w:line="276" w:lineRule="auto"/>
        <w:ind w:leftChars="13" w:left="31"/>
        <w:rPr>
          <w:rFonts w:eastAsia="標楷體"/>
          <w:color w:val="222222"/>
          <w:shd w:val="clear" w:color="auto" w:fill="FFFFFF"/>
        </w:rPr>
      </w:pPr>
    </w:p>
    <w:p w14:paraId="3EB3B291" w14:textId="77777777" w:rsidR="0067252F" w:rsidRPr="00BA0EC4" w:rsidRDefault="009862F9" w:rsidP="00BA0EC4">
      <w:pPr>
        <w:pStyle w:val="ad"/>
        <w:numPr>
          <w:ilvl w:val="0"/>
          <w:numId w:val="1"/>
        </w:numPr>
        <w:spacing w:line="276" w:lineRule="auto"/>
        <w:rPr>
          <w:rFonts w:eastAsia="標楷體"/>
          <w:color w:val="222222"/>
          <w:shd w:val="clear" w:color="auto" w:fill="FFFFFF"/>
        </w:rPr>
      </w:pPr>
      <w:r w:rsidRPr="00BA0EC4">
        <w:rPr>
          <w:rFonts w:eastAsia="標楷體"/>
          <w:color w:val="222222"/>
          <w:shd w:val="clear" w:color="auto" w:fill="FFFFFF"/>
        </w:rPr>
        <w:t>指導學生參與相關競賽與獲獎情形：</w:t>
      </w:r>
    </w:p>
    <w:p w14:paraId="0ED64CE8" w14:textId="77777777" w:rsidR="0067252F" w:rsidRPr="00BA0EC4" w:rsidRDefault="009862F9" w:rsidP="00BA0EC4">
      <w:pPr>
        <w:pStyle w:val="ad"/>
        <w:numPr>
          <w:ilvl w:val="0"/>
          <w:numId w:val="1"/>
        </w:numPr>
        <w:spacing w:line="276" w:lineRule="auto"/>
        <w:rPr>
          <w:rFonts w:eastAsia="標楷體"/>
        </w:rPr>
      </w:pPr>
      <w:r w:rsidRPr="00BA0EC4">
        <w:rPr>
          <w:rFonts w:eastAsia="標楷體"/>
          <w:color w:val="222222"/>
          <w:shd w:val="clear" w:color="auto" w:fill="FFFFFF"/>
        </w:rPr>
        <w:t>其他成效</w:t>
      </w:r>
      <w:proofErr w:type="gramStart"/>
      <w:r w:rsidR="00BA0EC4" w:rsidRPr="00D901AA">
        <w:rPr>
          <w:rFonts w:eastAsia="標楷體" w:hint="eastAsia"/>
          <w:color w:val="222222"/>
          <w:highlight w:val="lightGray"/>
        </w:rPr>
        <w:t>（</w:t>
      </w:r>
      <w:proofErr w:type="gramEnd"/>
      <w:r w:rsidRPr="00D901AA">
        <w:rPr>
          <w:rFonts w:eastAsia="標楷體"/>
          <w:b/>
          <w:color w:val="222222"/>
          <w:highlight w:val="lightGray"/>
        </w:rPr>
        <w:t>例如：證照張數、專利、技轉、就業成效</w:t>
      </w:r>
      <w:r w:rsidRPr="00D901AA">
        <w:rPr>
          <w:rFonts w:eastAsia="標楷體"/>
          <w:b/>
          <w:color w:val="222222"/>
          <w:highlight w:val="lightGray"/>
        </w:rPr>
        <w:t>…</w:t>
      </w:r>
      <w:r w:rsidRPr="00D901AA">
        <w:rPr>
          <w:rFonts w:eastAsia="標楷體"/>
          <w:b/>
          <w:color w:val="222222"/>
          <w:highlight w:val="lightGray"/>
        </w:rPr>
        <w:t>等</w:t>
      </w:r>
      <w:proofErr w:type="gramStart"/>
      <w:r w:rsidR="00BA0EC4" w:rsidRPr="00D901AA">
        <w:rPr>
          <w:rFonts w:eastAsia="標楷體" w:hint="eastAsia"/>
          <w:b/>
          <w:color w:val="222222"/>
          <w:highlight w:val="lightGray"/>
        </w:rPr>
        <w:t>）</w:t>
      </w:r>
      <w:proofErr w:type="gramEnd"/>
    </w:p>
    <w:p w14:paraId="4E5106CB" w14:textId="77777777" w:rsidR="0067252F" w:rsidRPr="00BA0EC4" w:rsidRDefault="0067252F" w:rsidP="00BA0EC4">
      <w:pPr>
        <w:pStyle w:val="ad"/>
        <w:spacing w:line="276" w:lineRule="auto"/>
        <w:ind w:left="510"/>
        <w:rPr>
          <w:rFonts w:eastAsia="標楷體"/>
          <w:color w:val="222222"/>
          <w:shd w:val="clear" w:color="auto" w:fill="FFFFFF"/>
        </w:rPr>
      </w:pPr>
    </w:p>
    <w:p w14:paraId="157E8186" w14:textId="77777777" w:rsidR="0067252F" w:rsidRPr="00BA0EC4" w:rsidRDefault="009862F9" w:rsidP="00BA0EC4">
      <w:pPr>
        <w:pStyle w:val="ad"/>
        <w:tabs>
          <w:tab w:val="left" w:pos="588"/>
        </w:tabs>
        <w:spacing w:line="276" w:lineRule="auto"/>
        <w:ind w:left="0"/>
        <w:jc w:val="both"/>
        <w:rPr>
          <w:rFonts w:eastAsia="標楷體"/>
        </w:rPr>
      </w:pPr>
      <w:r w:rsidRPr="00BA0EC4">
        <w:rPr>
          <w:rFonts w:eastAsia="標楷體"/>
          <w:b/>
          <w:color w:val="222222"/>
          <w:sz w:val="28"/>
          <w:szCs w:val="28"/>
          <w:shd w:val="clear" w:color="auto" w:fill="FFFFFF"/>
        </w:rPr>
        <w:t>貳、過去執行</w:t>
      </w:r>
      <w:r w:rsidR="00D901AA">
        <w:rPr>
          <w:rFonts w:eastAsia="標楷體" w:hint="eastAsia"/>
          <w:b/>
          <w:color w:val="222222"/>
          <w:sz w:val="28"/>
          <w:szCs w:val="28"/>
          <w:shd w:val="clear" w:color="auto" w:fill="FFFFFF"/>
        </w:rPr>
        <w:t>相關</w:t>
      </w:r>
      <w:r w:rsidRPr="00BA0EC4">
        <w:rPr>
          <w:rFonts w:eastAsia="標楷體"/>
          <w:b/>
          <w:color w:val="222222"/>
          <w:sz w:val="28"/>
          <w:szCs w:val="28"/>
          <w:shd w:val="clear" w:color="auto" w:fill="FFFFFF"/>
        </w:rPr>
        <w:t>活動</w:t>
      </w:r>
      <w:r w:rsidRPr="00BA0EC4">
        <w:rPr>
          <w:rFonts w:eastAsia="標楷體"/>
          <w:b/>
          <w:sz w:val="28"/>
          <w:szCs w:val="28"/>
        </w:rPr>
        <w:t>之</w:t>
      </w:r>
      <w:r w:rsidRPr="00BA0EC4">
        <w:rPr>
          <w:rFonts w:eastAsia="標楷體"/>
          <w:b/>
          <w:color w:val="222222"/>
          <w:sz w:val="28"/>
          <w:szCs w:val="28"/>
          <w:shd w:val="clear" w:color="auto" w:fill="FFFFFF"/>
        </w:rPr>
        <w:t>問題分析</w:t>
      </w:r>
      <w:r w:rsidR="00D901AA">
        <w:rPr>
          <w:rFonts w:eastAsia="標楷體" w:hint="eastAsia"/>
          <w:b/>
          <w:color w:val="222222"/>
          <w:sz w:val="28"/>
          <w:szCs w:val="28"/>
          <w:shd w:val="clear" w:color="auto" w:fill="FFFFFF"/>
        </w:rPr>
        <w:t>與</w:t>
      </w:r>
      <w:r w:rsidRPr="00BA0EC4">
        <w:rPr>
          <w:rFonts w:eastAsia="標楷體"/>
          <w:b/>
          <w:color w:val="222222"/>
          <w:sz w:val="28"/>
          <w:szCs w:val="28"/>
          <w:shd w:val="clear" w:color="auto" w:fill="FFFFFF"/>
        </w:rPr>
        <w:t>預期解決</w:t>
      </w:r>
      <w:r w:rsidR="00D901AA">
        <w:rPr>
          <w:rFonts w:eastAsia="標楷體" w:hint="eastAsia"/>
          <w:b/>
          <w:color w:val="222222"/>
          <w:sz w:val="28"/>
          <w:szCs w:val="28"/>
          <w:shd w:val="clear" w:color="auto" w:fill="FFFFFF"/>
        </w:rPr>
        <w:t>之</w:t>
      </w:r>
      <w:r w:rsidRPr="00BA0EC4">
        <w:rPr>
          <w:rFonts w:eastAsia="標楷體"/>
          <w:b/>
          <w:color w:val="222222"/>
          <w:sz w:val="28"/>
          <w:szCs w:val="28"/>
          <w:shd w:val="clear" w:color="auto" w:fill="FFFFFF"/>
        </w:rPr>
        <w:t>問題</w:t>
      </w:r>
    </w:p>
    <w:p w14:paraId="313BBB1C" w14:textId="77777777" w:rsidR="0067252F" w:rsidRDefault="009862F9" w:rsidP="00BA0EC4">
      <w:pPr>
        <w:pStyle w:val="ad"/>
        <w:numPr>
          <w:ilvl w:val="0"/>
          <w:numId w:val="2"/>
        </w:numPr>
        <w:spacing w:line="276" w:lineRule="auto"/>
        <w:rPr>
          <w:rFonts w:eastAsia="標楷體"/>
          <w:color w:val="222222"/>
          <w:shd w:val="clear" w:color="auto" w:fill="FFFFFF"/>
        </w:rPr>
      </w:pPr>
      <w:r w:rsidRPr="00BA0EC4">
        <w:rPr>
          <w:rFonts w:eastAsia="標楷體"/>
          <w:color w:val="222222"/>
          <w:shd w:val="clear" w:color="auto" w:fill="FFFFFF"/>
        </w:rPr>
        <w:t>問題分析：</w:t>
      </w:r>
    </w:p>
    <w:p w14:paraId="5B85FB4F" w14:textId="77777777" w:rsidR="00BD76FA" w:rsidRDefault="00B53591" w:rsidP="00BD76FA">
      <w:pPr>
        <w:pStyle w:val="ad"/>
        <w:spacing w:line="276" w:lineRule="auto"/>
        <w:ind w:leftChars="13" w:left="31"/>
        <w:rPr>
          <w:rFonts w:eastAsia="標楷體"/>
        </w:rPr>
      </w:pPr>
      <w:r>
        <w:rPr>
          <w:rFonts w:eastAsia="標楷體"/>
          <w:shd w:val="clear" w:color="auto" w:fill="FFFFFF"/>
        </w:rPr>
        <w:t>(1)</w:t>
      </w:r>
      <w:r>
        <w:rPr>
          <w:rFonts w:eastAsia="標楷體"/>
          <w:shd w:val="clear" w:color="auto" w:fill="FFFFFF"/>
        </w:rPr>
        <w:t>在進行</w:t>
      </w:r>
      <w:proofErr w:type="gramStart"/>
      <w:r>
        <w:rPr>
          <w:rFonts w:eastAsia="標楷體"/>
          <w:shd w:val="clear" w:color="auto" w:fill="FFFFFF"/>
        </w:rPr>
        <w:t>”</w:t>
      </w:r>
      <w:proofErr w:type="gramEnd"/>
      <w:r>
        <w:rPr>
          <w:rFonts w:eastAsia="標楷體"/>
          <w:kern w:val="0"/>
        </w:rPr>
        <w:t xml:space="preserve"> </w:t>
      </w:r>
      <w:r>
        <w:rPr>
          <w:rFonts w:eastAsia="標楷體"/>
          <w:kern w:val="0"/>
        </w:rPr>
        <w:t>實作與技能學習</w:t>
      </w:r>
      <w:proofErr w:type="gramStart"/>
      <w:r>
        <w:rPr>
          <w:rFonts w:eastAsia="標楷體"/>
          <w:kern w:val="0"/>
        </w:rPr>
        <w:t>”</w:t>
      </w:r>
      <w:proofErr w:type="gramEnd"/>
      <w:r>
        <w:rPr>
          <w:rFonts w:eastAsia="標楷體"/>
          <w:kern w:val="0"/>
        </w:rPr>
        <w:t>的活動時</w:t>
      </w:r>
      <w:r>
        <w:rPr>
          <w:rFonts w:ascii="標楷體" w:eastAsia="標楷體" w:hAnsi="標楷體" w:cs="Arial"/>
          <w:shd w:val="clear" w:color="auto" w:fill="FFFFFF"/>
        </w:rPr>
        <w:t>，學生人數常是執行活動的一個困難點，由於需要實際操作，</w:t>
      </w:r>
      <w:r w:rsidR="00BD76FA">
        <w:rPr>
          <w:rFonts w:ascii="標楷體" w:eastAsia="標楷體" w:hAnsi="標楷體" w:cs="Arial" w:hint="eastAsia"/>
          <w:shd w:val="clear" w:color="auto" w:fill="FFFFFF"/>
        </w:rPr>
        <w:t>藥學系學生</w:t>
      </w:r>
      <w:r>
        <w:rPr>
          <w:rFonts w:ascii="標楷體" w:eastAsia="標楷體" w:hAnsi="標楷體" w:cs="Arial"/>
          <w:shd w:val="clear" w:color="auto" w:fill="FFFFFF"/>
        </w:rPr>
        <w:t>人數</w:t>
      </w:r>
      <w:proofErr w:type="gramStart"/>
      <w:r>
        <w:rPr>
          <w:rFonts w:ascii="標楷體" w:eastAsia="標楷體" w:hAnsi="標楷體" w:cs="Arial"/>
          <w:shd w:val="clear" w:color="auto" w:fill="FFFFFF"/>
        </w:rPr>
        <w:t>眾多，</w:t>
      </w:r>
      <w:proofErr w:type="gramEnd"/>
      <w:r w:rsidR="00536D13">
        <w:rPr>
          <w:rFonts w:ascii="標楷體" w:eastAsia="標楷體" w:hAnsi="標楷體" w:cs="Arial"/>
          <w:shd w:val="clear" w:color="auto" w:fill="FFFFFF"/>
        </w:rPr>
        <w:t>因此</w:t>
      </w:r>
      <w:r w:rsidR="00BD76FA">
        <w:rPr>
          <w:rFonts w:ascii="標楷體" w:eastAsia="標楷體" w:hAnsi="標楷體" w:cs="Arial" w:hint="eastAsia"/>
          <w:shd w:val="clear" w:color="auto" w:fill="FFFFFF"/>
        </w:rPr>
        <w:t>在實際操作的課程內容</w:t>
      </w:r>
      <w:r w:rsidR="00536D13">
        <w:rPr>
          <w:rFonts w:ascii="標楷體" w:eastAsia="標楷體" w:hAnsi="標楷體" w:cs="Arial"/>
          <w:shd w:val="clear" w:color="auto" w:fill="FFFFFF"/>
        </w:rPr>
        <w:t>，</w:t>
      </w:r>
      <w:r w:rsidR="00BD76FA">
        <w:rPr>
          <w:rFonts w:ascii="標楷體" w:eastAsia="標楷體" w:hAnsi="標楷體" w:cs="Arial" w:hint="eastAsia"/>
          <w:shd w:val="clear" w:color="auto" w:fill="FFFFFF"/>
        </w:rPr>
        <w:t>礙於時間</w:t>
      </w:r>
      <w:r w:rsidR="00536D13">
        <w:rPr>
          <w:rFonts w:ascii="新細明體" w:hAnsi="新細明體" w:cs="Arial" w:hint="eastAsia"/>
          <w:shd w:val="clear" w:color="auto" w:fill="FFFFFF"/>
        </w:rPr>
        <w:t>、</w:t>
      </w:r>
      <w:r w:rsidR="00536D13">
        <w:rPr>
          <w:rFonts w:ascii="標楷體" w:eastAsia="標楷體" w:hAnsi="標楷體" w:cs="Arial" w:hint="eastAsia"/>
          <w:shd w:val="clear" w:color="auto" w:fill="FFFFFF"/>
        </w:rPr>
        <w:t>人力</w:t>
      </w:r>
      <w:r w:rsidR="00BD76FA">
        <w:rPr>
          <w:rFonts w:ascii="標楷體" w:eastAsia="標楷體" w:hAnsi="標楷體" w:cs="Arial" w:hint="eastAsia"/>
          <w:shd w:val="clear" w:color="auto" w:fill="FFFFFF"/>
        </w:rPr>
        <w:t>與設備</w:t>
      </w:r>
      <w:r w:rsidR="00BD76FA">
        <w:rPr>
          <w:rFonts w:ascii="標楷體" w:eastAsia="標楷體" w:hAnsi="標楷體" w:cs="Arial"/>
          <w:shd w:val="clear" w:color="auto" w:fill="FFFFFF"/>
        </w:rPr>
        <w:t>，</w:t>
      </w:r>
      <w:r>
        <w:rPr>
          <w:rFonts w:ascii="標楷體" w:eastAsia="標楷體" w:hAnsi="標楷體" w:cs="Arial"/>
          <w:shd w:val="clear" w:color="auto" w:fill="FFFFFF"/>
        </w:rPr>
        <w:t>造成每位同學</w:t>
      </w:r>
      <w:r w:rsidR="00BD76FA">
        <w:rPr>
          <w:rFonts w:ascii="標楷體" w:eastAsia="標楷體" w:hAnsi="標楷體" w:cs="Arial" w:hint="eastAsia"/>
          <w:shd w:val="clear" w:color="auto" w:fill="FFFFFF"/>
        </w:rPr>
        <w:t>無法充分練習而得到</w:t>
      </w:r>
      <w:r>
        <w:rPr>
          <w:rFonts w:ascii="標楷體" w:eastAsia="標楷體" w:hAnsi="標楷體" w:cs="Arial"/>
          <w:shd w:val="clear" w:color="auto" w:fill="FFFFFF"/>
        </w:rPr>
        <w:t>良好的學習成效</w:t>
      </w:r>
      <w:r>
        <w:rPr>
          <w:rFonts w:eastAsia="標楷體"/>
        </w:rPr>
        <w:t>。</w:t>
      </w:r>
    </w:p>
    <w:p w14:paraId="3E06F33F" w14:textId="77777777" w:rsidR="00B53591" w:rsidRDefault="00B53591" w:rsidP="00BD76FA">
      <w:pPr>
        <w:pStyle w:val="ad"/>
        <w:spacing w:line="276" w:lineRule="auto"/>
        <w:ind w:leftChars="13" w:left="31"/>
        <w:rPr>
          <w:rFonts w:eastAsia="標楷體"/>
          <w:color w:val="222222"/>
          <w:shd w:val="clear" w:color="auto" w:fill="FFFFFF"/>
        </w:rPr>
      </w:pPr>
      <w:r>
        <w:rPr>
          <w:rFonts w:eastAsia="標楷體"/>
        </w:rPr>
        <w:t>(2)</w:t>
      </w:r>
      <w:r>
        <w:rPr>
          <w:rFonts w:eastAsia="標楷體"/>
        </w:rPr>
        <w:t>以往在執行</w:t>
      </w:r>
      <w:r>
        <w:rPr>
          <w:rFonts w:eastAsia="標楷體"/>
        </w:rPr>
        <w:t>OSCE</w:t>
      </w:r>
      <w:r>
        <w:rPr>
          <w:rFonts w:eastAsia="標楷體"/>
        </w:rPr>
        <w:t>較常遇到之困難，除了事前需要投入大量的人力、時間與經費之外，繁複之標準化病人訓練</w:t>
      </w:r>
      <w:r w:rsidR="00536D13">
        <w:rPr>
          <w:rFonts w:eastAsia="標楷體"/>
        </w:rPr>
        <w:t>、標準化病人</w:t>
      </w:r>
      <w:r>
        <w:rPr>
          <w:rFonts w:eastAsia="標楷體"/>
        </w:rPr>
        <w:t>與考官之共識討論、</w:t>
      </w:r>
      <w:r>
        <w:rPr>
          <w:rFonts w:eastAsia="標楷體"/>
        </w:rPr>
        <w:t>OSCE</w:t>
      </w:r>
      <w:r>
        <w:rPr>
          <w:rFonts w:eastAsia="標楷體"/>
        </w:rPr>
        <w:t>進行時大量紙本表單之</w:t>
      </w:r>
      <w:proofErr w:type="gramStart"/>
      <w:r>
        <w:rPr>
          <w:rFonts w:eastAsia="標楷體"/>
        </w:rPr>
        <w:t>準備</w:t>
      </w:r>
      <w:r w:rsidR="00536D13">
        <w:rPr>
          <w:rFonts w:eastAsia="標楷體" w:hint="eastAsia"/>
        </w:rPr>
        <w:t>均是繁重</w:t>
      </w:r>
      <w:proofErr w:type="gramEnd"/>
      <w:r w:rsidR="00536D13">
        <w:rPr>
          <w:rFonts w:eastAsia="標楷體" w:hint="eastAsia"/>
        </w:rPr>
        <w:t>之工作</w:t>
      </w:r>
      <w:r>
        <w:rPr>
          <w:rFonts w:eastAsia="標楷體"/>
        </w:rPr>
        <w:t>。</w:t>
      </w:r>
    </w:p>
    <w:p w14:paraId="2BAE80CB" w14:textId="77777777" w:rsidR="0067252F" w:rsidRPr="00BA0EC4" w:rsidRDefault="009862F9" w:rsidP="00BA0EC4">
      <w:pPr>
        <w:pStyle w:val="ad"/>
        <w:numPr>
          <w:ilvl w:val="0"/>
          <w:numId w:val="2"/>
        </w:numPr>
        <w:spacing w:line="276" w:lineRule="auto"/>
        <w:rPr>
          <w:rFonts w:eastAsia="標楷體"/>
          <w:color w:val="222222"/>
          <w:shd w:val="clear" w:color="auto" w:fill="FFFFFF"/>
        </w:rPr>
      </w:pPr>
      <w:r w:rsidRPr="00BA0EC4">
        <w:rPr>
          <w:rFonts w:eastAsia="標楷體"/>
          <w:color w:val="222222"/>
          <w:shd w:val="clear" w:color="auto" w:fill="FFFFFF"/>
        </w:rPr>
        <w:t>預期解決問題：</w:t>
      </w:r>
    </w:p>
    <w:p w14:paraId="608FBB78" w14:textId="77777777" w:rsidR="0067252F" w:rsidRPr="00BD76FA" w:rsidRDefault="00BD76FA" w:rsidP="00BD76FA">
      <w:pPr>
        <w:tabs>
          <w:tab w:val="left" w:pos="588"/>
        </w:tabs>
        <w:spacing w:line="276" w:lineRule="auto"/>
        <w:jc w:val="both"/>
        <w:rPr>
          <w:rFonts w:eastAsia="標楷體"/>
        </w:rPr>
      </w:pPr>
      <w:r>
        <w:rPr>
          <w:rFonts w:eastAsia="標楷體" w:hint="eastAsia"/>
          <w:shd w:val="clear" w:color="auto" w:fill="FFFFFF"/>
        </w:rPr>
        <w:t>(1)</w:t>
      </w:r>
      <w:r w:rsidRPr="00BD76FA">
        <w:rPr>
          <w:rFonts w:eastAsia="標楷體" w:hint="eastAsia"/>
          <w:shd w:val="clear" w:color="auto" w:fill="FFFFFF"/>
        </w:rPr>
        <w:t>在課程設計的部分</w:t>
      </w:r>
      <w:r w:rsidRPr="00BD76FA">
        <w:rPr>
          <w:rFonts w:ascii="標楷體" w:eastAsia="標楷體" w:hAnsi="標楷體" w:cs="Arial"/>
          <w:shd w:val="clear" w:color="auto" w:fill="FFFFFF"/>
        </w:rPr>
        <w:t>，</w:t>
      </w:r>
      <w:r w:rsidRPr="00BD76FA">
        <w:rPr>
          <w:rFonts w:ascii="標楷體" w:eastAsia="標楷體" w:hAnsi="標楷體" w:cs="Arial" w:hint="eastAsia"/>
          <w:shd w:val="clear" w:color="auto" w:fill="FFFFFF"/>
        </w:rPr>
        <w:t>除了課堂上的講授與練習之外</w:t>
      </w:r>
      <w:r w:rsidRPr="00BD76FA">
        <w:rPr>
          <w:rFonts w:ascii="標楷體" w:eastAsia="標楷體" w:hAnsi="標楷體" w:cs="Arial"/>
          <w:shd w:val="clear" w:color="auto" w:fill="FFFFFF"/>
        </w:rPr>
        <w:t>，</w:t>
      </w:r>
      <w:r w:rsidRPr="00BD76FA">
        <w:rPr>
          <w:rFonts w:ascii="標楷體" w:eastAsia="標楷體" w:hAnsi="標楷體" w:cs="Arial" w:hint="eastAsia"/>
          <w:shd w:val="clear" w:color="auto" w:fill="FFFFFF"/>
        </w:rPr>
        <w:t>開放學生在課餘時後亦可到實驗室進行特殊劑型操作之演練</w:t>
      </w:r>
      <w:r w:rsidRPr="00BD76FA">
        <w:rPr>
          <w:rFonts w:ascii="標楷體" w:eastAsia="標楷體" w:hAnsi="標楷體" w:cs="Arial"/>
          <w:shd w:val="clear" w:color="auto" w:fill="FFFFFF"/>
        </w:rPr>
        <w:t>，</w:t>
      </w:r>
      <w:r w:rsidRPr="00BD76FA">
        <w:rPr>
          <w:rFonts w:ascii="標楷體" w:eastAsia="標楷體" w:hAnsi="標楷體" w:cs="Arial" w:hint="eastAsia"/>
          <w:shd w:val="clear" w:color="auto" w:fill="FFFFFF"/>
        </w:rPr>
        <w:t>除了促進學生主動學習之外</w:t>
      </w:r>
      <w:r w:rsidRPr="00BD76FA">
        <w:rPr>
          <w:rFonts w:ascii="標楷體" w:eastAsia="標楷體" w:hAnsi="標楷體" w:cs="Arial"/>
          <w:shd w:val="clear" w:color="auto" w:fill="FFFFFF"/>
        </w:rPr>
        <w:t>，</w:t>
      </w:r>
      <w:r w:rsidRPr="00BD76FA">
        <w:rPr>
          <w:rFonts w:ascii="標楷體" w:eastAsia="標楷體" w:hAnsi="標楷體" w:cs="Arial" w:hint="eastAsia"/>
          <w:shd w:val="clear" w:color="auto" w:fill="FFFFFF"/>
        </w:rPr>
        <w:t>也可讓學生有充裕時間學習實務操作技能</w:t>
      </w:r>
      <w:r w:rsidRPr="00BD76FA">
        <w:rPr>
          <w:rFonts w:eastAsia="標楷體"/>
        </w:rPr>
        <w:t>。</w:t>
      </w:r>
    </w:p>
    <w:p w14:paraId="0517CEA0" w14:textId="77777777" w:rsidR="00BD76FA" w:rsidRPr="00BD76FA" w:rsidRDefault="00BD76FA" w:rsidP="00BD76FA">
      <w:pPr>
        <w:tabs>
          <w:tab w:val="left" w:pos="588"/>
        </w:tabs>
        <w:spacing w:line="276" w:lineRule="auto"/>
        <w:jc w:val="both"/>
        <w:rPr>
          <w:rFonts w:eastAsia="標楷體"/>
          <w:b/>
          <w:color w:val="222222"/>
          <w:shd w:val="clear" w:color="auto" w:fill="FFFFFF"/>
        </w:rPr>
      </w:pPr>
      <w:r>
        <w:rPr>
          <w:rFonts w:eastAsia="標楷體"/>
        </w:rPr>
        <w:t>(2)</w:t>
      </w:r>
      <w:r w:rsidRPr="00BD76FA">
        <w:rPr>
          <w:rFonts w:eastAsia="標楷體"/>
        </w:rPr>
        <w:t xml:space="preserve"> </w:t>
      </w:r>
      <w:r>
        <w:rPr>
          <w:rFonts w:eastAsia="標楷體"/>
        </w:rPr>
        <w:t>OSCE</w:t>
      </w:r>
      <w:r w:rsidR="00AF3E03">
        <w:rPr>
          <w:rFonts w:eastAsia="標楷體" w:hint="eastAsia"/>
        </w:rPr>
        <w:t>執行過程中所耗費之人力與經費都無法避免</w:t>
      </w:r>
      <w:r w:rsidR="00AF3E03" w:rsidRPr="00BD76FA">
        <w:rPr>
          <w:rFonts w:ascii="標楷體" w:eastAsia="標楷體" w:hAnsi="標楷體" w:cs="Arial"/>
          <w:shd w:val="clear" w:color="auto" w:fill="FFFFFF"/>
        </w:rPr>
        <w:t>，</w:t>
      </w:r>
      <w:r w:rsidR="00536D13">
        <w:rPr>
          <w:rFonts w:eastAsia="標楷體" w:hint="eastAsia"/>
        </w:rPr>
        <w:t>由於學校無法如同醫院有藥師人力可以支援</w:t>
      </w:r>
      <w:r w:rsidR="00536D13">
        <w:rPr>
          <w:rFonts w:eastAsia="標楷體" w:hint="eastAsia"/>
        </w:rPr>
        <w:t>OSCE</w:t>
      </w:r>
      <w:r w:rsidR="00536D13">
        <w:rPr>
          <w:rFonts w:eastAsia="標楷體" w:hint="eastAsia"/>
        </w:rPr>
        <w:t>活動</w:t>
      </w:r>
      <w:r w:rsidR="00536D13" w:rsidRPr="00BD76FA">
        <w:rPr>
          <w:rFonts w:ascii="標楷體" w:eastAsia="標楷體" w:hAnsi="標楷體" w:cs="Arial"/>
          <w:shd w:val="clear" w:color="auto" w:fill="FFFFFF"/>
        </w:rPr>
        <w:t>，</w:t>
      </w:r>
      <w:r w:rsidR="00536D13">
        <w:rPr>
          <w:rFonts w:ascii="標楷體" w:eastAsia="標楷體" w:hAnsi="標楷體" w:cs="Arial" w:hint="eastAsia"/>
          <w:shd w:val="clear" w:color="auto" w:fill="FFFFFF"/>
        </w:rPr>
        <w:t>因此</w:t>
      </w:r>
      <w:r w:rsidR="00536D13">
        <w:rPr>
          <w:rFonts w:eastAsia="標楷體"/>
        </w:rPr>
        <w:t>標準化病人與考官</w:t>
      </w:r>
      <w:r w:rsidR="00536D13">
        <w:rPr>
          <w:rFonts w:eastAsia="標楷體" w:hint="eastAsia"/>
        </w:rPr>
        <w:t>來源也是一個需要解決的問題</w:t>
      </w:r>
      <w:r w:rsidR="00536D13">
        <w:rPr>
          <w:rFonts w:eastAsia="標楷體"/>
        </w:rPr>
        <w:t>。</w:t>
      </w:r>
      <w:r w:rsidR="00AF3E03">
        <w:rPr>
          <w:rFonts w:ascii="標楷體" w:eastAsia="標楷體" w:hAnsi="標楷體" w:cs="Arial" w:hint="eastAsia"/>
          <w:shd w:val="clear" w:color="auto" w:fill="FFFFFF"/>
        </w:rPr>
        <w:t>本計畫將請通過醫院實習之藥學系五年級學生擔任工讀生</w:t>
      </w:r>
      <w:r w:rsidR="00AF3E03" w:rsidRPr="00BD76FA">
        <w:rPr>
          <w:rFonts w:ascii="標楷體" w:eastAsia="標楷體" w:hAnsi="標楷體" w:cs="Arial"/>
          <w:shd w:val="clear" w:color="auto" w:fill="FFFFFF"/>
        </w:rPr>
        <w:t>，</w:t>
      </w:r>
      <w:r w:rsidR="00536D13">
        <w:rPr>
          <w:rFonts w:ascii="標楷體" w:eastAsia="標楷體" w:hAnsi="標楷體" w:cs="Arial" w:hint="eastAsia"/>
          <w:shd w:val="clear" w:color="auto" w:fill="FFFFFF"/>
        </w:rPr>
        <w:t>其</w:t>
      </w:r>
      <w:r w:rsidR="00AF3E03">
        <w:rPr>
          <w:rFonts w:ascii="標楷體" w:eastAsia="標楷體" w:hAnsi="標楷體" w:cs="Arial" w:hint="eastAsia"/>
          <w:shd w:val="clear" w:color="auto" w:fill="FFFFFF"/>
        </w:rPr>
        <w:t>在醫院實習訓練中都具有參與</w:t>
      </w:r>
      <w:r w:rsidR="00AF3E03">
        <w:rPr>
          <w:rFonts w:eastAsia="標楷體"/>
        </w:rPr>
        <w:t>OSCE</w:t>
      </w:r>
      <w:r w:rsidR="00AF3E03">
        <w:rPr>
          <w:rFonts w:ascii="標楷體" w:eastAsia="標楷體" w:hAnsi="標楷體" w:cs="Arial" w:hint="eastAsia"/>
          <w:shd w:val="clear" w:color="auto" w:fill="FFFFFF"/>
        </w:rPr>
        <w:t>之經驗</w:t>
      </w:r>
      <w:r w:rsidR="00AF3E03" w:rsidRPr="00BD76FA">
        <w:rPr>
          <w:rFonts w:ascii="標楷體" w:eastAsia="標楷體" w:hAnsi="標楷體" w:cs="Arial"/>
          <w:shd w:val="clear" w:color="auto" w:fill="FFFFFF"/>
        </w:rPr>
        <w:t>，</w:t>
      </w:r>
      <w:r w:rsidR="00536D13">
        <w:rPr>
          <w:rFonts w:ascii="標楷體" w:eastAsia="標楷體" w:hAnsi="標楷體" w:cs="Arial" w:hint="eastAsia"/>
          <w:shd w:val="clear" w:color="auto" w:fill="FFFFFF"/>
        </w:rPr>
        <w:t>經訓練之後擔任</w:t>
      </w:r>
      <w:r w:rsidR="00536D13">
        <w:rPr>
          <w:rFonts w:eastAsia="標楷體"/>
        </w:rPr>
        <w:t>標準化病人與考官，</w:t>
      </w:r>
      <w:r w:rsidR="00AF3E03">
        <w:rPr>
          <w:rFonts w:ascii="標楷體" w:eastAsia="標楷體" w:hAnsi="標楷體" w:cs="Arial" w:hint="eastAsia"/>
          <w:shd w:val="clear" w:color="auto" w:fill="FFFFFF"/>
        </w:rPr>
        <w:t>以協助本活動順利進行</w:t>
      </w:r>
      <w:r w:rsidR="00AF3E03">
        <w:rPr>
          <w:rFonts w:eastAsia="標楷體"/>
        </w:rPr>
        <w:t>。</w:t>
      </w:r>
    </w:p>
    <w:p w14:paraId="26C94B41" w14:textId="77777777" w:rsidR="001105DC" w:rsidRDefault="001105DC" w:rsidP="00BA0EC4">
      <w:pPr>
        <w:pStyle w:val="ad"/>
        <w:tabs>
          <w:tab w:val="left" w:pos="588"/>
        </w:tabs>
        <w:spacing w:line="276" w:lineRule="auto"/>
        <w:ind w:left="0"/>
        <w:jc w:val="both"/>
        <w:rPr>
          <w:rFonts w:eastAsia="標楷體"/>
          <w:b/>
          <w:color w:val="222222"/>
          <w:sz w:val="28"/>
          <w:szCs w:val="28"/>
          <w:shd w:val="clear" w:color="auto" w:fill="FFFFFF"/>
        </w:rPr>
      </w:pPr>
      <w:r>
        <w:rPr>
          <w:rFonts w:eastAsia="標楷體"/>
          <w:b/>
          <w:color w:val="222222"/>
          <w:sz w:val="28"/>
          <w:szCs w:val="28"/>
          <w:shd w:val="clear" w:color="auto" w:fill="FFFFFF"/>
        </w:rPr>
        <w:br w:type="page"/>
      </w:r>
    </w:p>
    <w:p w14:paraId="7D5E9668" w14:textId="6311391F" w:rsidR="0067252F" w:rsidRPr="00BA0EC4" w:rsidRDefault="009862F9" w:rsidP="00BA0EC4">
      <w:pPr>
        <w:pStyle w:val="ad"/>
        <w:tabs>
          <w:tab w:val="left" w:pos="588"/>
        </w:tabs>
        <w:spacing w:line="276" w:lineRule="auto"/>
        <w:ind w:left="0"/>
        <w:jc w:val="both"/>
        <w:rPr>
          <w:rFonts w:eastAsia="標楷體"/>
          <w:b/>
          <w:color w:val="222222"/>
          <w:sz w:val="28"/>
          <w:szCs w:val="28"/>
          <w:shd w:val="clear" w:color="auto" w:fill="FFFFFF"/>
        </w:rPr>
      </w:pPr>
      <w:r w:rsidRPr="00BA0EC4">
        <w:rPr>
          <w:rFonts w:eastAsia="標楷體"/>
          <w:b/>
          <w:color w:val="222222"/>
          <w:sz w:val="28"/>
          <w:szCs w:val="28"/>
          <w:shd w:val="clear" w:color="auto" w:fill="FFFFFF"/>
        </w:rPr>
        <w:lastRenderedPageBreak/>
        <w:t>參、課程</w:t>
      </w:r>
      <w:r w:rsidRPr="00BA0EC4">
        <w:rPr>
          <w:rFonts w:eastAsia="標楷體"/>
          <w:b/>
          <w:color w:val="222222"/>
          <w:sz w:val="28"/>
          <w:szCs w:val="28"/>
          <w:shd w:val="clear" w:color="auto" w:fill="FFFFFF"/>
        </w:rPr>
        <w:t>/</w:t>
      </w:r>
      <w:r w:rsidRPr="00BA0EC4">
        <w:rPr>
          <w:rFonts w:eastAsia="標楷體"/>
          <w:b/>
          <w:color w:val="222222"/>
          <w:sz w:val="28"/>
          <w:szCs w:val="28"/>
          <w:shd w:val="clear" w:color="auto" w:fill="FFFFFF"/>
        </w:rPr>
        <w:t>活動具體內容</w:t>
      </w:r>
    </w:p>
    <w:tbl>
      <w:tblPr>
        <w:tblW w:w="5009" w:type="pct"/>
        <w:tblCellMar>
          <w:left w:w="10" w:type="dxa"/>
          <w:right w:w="10" w:type="dxa"/>
        </w:tblCellMar>
        <w:tblLook w:val="04A0" w:firstRow="1" w:lastRow="0" w:firstColumn="1" w:lastColumn="0" w:noHBand="0" w:noVBand="1"/>
      </w:tblPr>
      <w:tblGrid>
        <w:gridCol w:w="7"/>
        <w:gridCol w:w="1309"/>
        <w:gridCol w:w="1043"/>
        <w:gridCol w:w="944"/>
        <w:gridCol w:w="1367"/>
        <w:gridCol w:w="806"/>
        <w:gridCol w:w="470"/>
        <w:gridCol w:w="1094"/>
        <w:gridCol w:w="1586"/>
        <w:gridCol w:w="1580"/>
      </w:tblGrid>
      <w:tr w:rsidR="0067252F" w:rsidRPr="00BA0EC4" w14:paraId="62BCCC4B" w14:textId="77777777" w:rsidTr="001105DC">
        <w:trPr>
          <w:trHeight w:val="57"/>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0BCFC28"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申請人</w:t>
            </w:r>
          </w:p>
        </w:tc>
        <w:tc>
          <w:tcPr>
            <w:tcW w:w="3354" w:type="dxa"/>
            <w:gridSpan w:val="3"/>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D22656B" w14:textId="77777777" w:rsidR="0067252F" w:rsidRPr="00BA0EC4" w:rsidRDefault="00B53591" w:rsidP="00BA0EC4">
            <w:pPr>
              <w:spacing w:line="276" w:lineRule="auto"/>
              <w:jc w:val="both"/>
              <w:rPr>
                <w:rFonts w:ascii="Times New Roman" w:eastAsia="標楷體" w:hAnsi="Times New Roman"/>
                <w:szCs w:val="24"/>
              </w:rPr>
            </w:pPr>
            <w:r>
              <w:rPr>
                <w:rFonts w:ascii="Times New Roman" w:eastAsia="標楷體" w:hAnsi="Times New Roman"/>
                <w:szCs w:val="24"/>
              </w:rPr>
              <w:t>林鳳蘭</w:t>
            </w:r>
            <w:r>
              <w:rPr>
                <w:rFonts w:ascii="Times New Roman" w:eastAsia="標楷體" w:hAnsi="Times New Roman"/>
                <w:szCs w:val="24"/>
              </w:rPr>
              <w:t>/</w:t>
            </w:r>
            <w:r>
              <w:rPr>
                <w:rFonts w:ascii="Times New Roman" w:eastAsia="標楷體" w:hAnsi="Times New Roman"/>
                <w:szCs w:val="24"/>
              </w:rPr>
              <w:t>卓</w:t>
            </w:r>
            <w:proofErr w:type="gramStart"/>
            <w:r>
              <w:rPr>
                <w:rFonts w:ascii="Times New Roman" w:eastAsia="標楷體" w:hAnsi="Times New Roman"/>
                <w:szCs w:val="24"/>
              </w:rPr>
              <w:t>玟</w:t>
            </w:r>
            <w:proofErr w:type="gramEnd"/>
            <w:r>
              <w:rPr>
                <w:rFonts w:ascii="Times New Roman" w:eastAsia="標楷體" w:hAnsi="Times New Roman"/>
                <w:szCs w:val="24"/>
              </w:rPr>
              <w:t>禾</w:t>
            </w:r>
          </w:p>
        </w:tc>
        <w:tc>
          <w:tcPr>
            <w:tcW w:w="1276" w:type="dxa"/>
            <w:gridSpan w:val="2"/>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B99A060"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聯絡電話</w:t>
            </w:r>
          </w:p>
        </w:tc>
        <w:tc>
          <w:tcPr>
            <w:tcW w:w="4260" w:type="dxa"/>
            <w:gridSpan w:val="3"/>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FAA48EF" w14:textId="77777777" w:rsidR="0067252F" w:rsidRPr="00BA0EC4" w:rsidRDefault="00B53591" w:rsidP="00BA0EC4">
            <w:pPr>
              <w:spacing w:line="276" w:lineRule="auto"/>
              <w:jc w:val="both"/>
              <w:rPr>
                <w:rFonts w:ascii="Times New Roman" w:eastAsia="標楷體" w:hAnsi="Times New Roman"/>
                <w:color w:val="FF0000"/>
                <w:szCs w:val="24"/>
              </w:rPr>
            </w:pPr>
            <w:r>
              <w:rPr>
                <w:rFonts w:ascii="Times New Roman" w:eastAsia="標楷體" w:hAnsi="Times New Roman"/>
                <w:szCs w:val="24"/>
              </w:rPr>
              <w:t>分機</w:t>
            </w:r>
            <w:r>
              <w:rPr>
                <w:rFonts w:ascii="Times New Roman" w:eastAsia="標楷體" w:hAnsi="Times New Roman"/>
                <w:szCs w:val="24"/>
              </w:rPr>
              <w:t>2615/27</w:t>
            </w:r>
            <w:r>
              <w:rPr>
                <w:rFonts w:ascii="Times New Roman" w:eastAsia="標楷體" w:hAnsi="Times New Roman" w:hint="eastAsia"/>
                <w:szCs w:val="24"/>
              </w:rPr>
              <w:t>31</w:t>
            </w:r>
          </w:p>
        </w:tc>
      </w:tr>
      <w:tr w:rsidR="0067252F" w:rsidRPr="00BA0EC4" w14:paraId="4A3987AF" w14:textId="77777777" w:rsidTr="007333EE">
        <w:trPr>
          <w:trHeight w:val="57"/>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FF6406B"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活動名稱</w:t>
            </w:r>
          </w:p>
        </w:tc>
        <w:tc>
          <w:tcPr>
            <w:tcW w:w="889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5124DA5" w14:textId="77777777" w:rsidR="00AA5D02" w:rsidRPr="00AA5D02" w:rsidRDefault="00AA5D02" w:rsidP="00AA5D02">
            <w:pPr>
              <w:spacing w:line="276" w:lineRule="auto"/>
              <w:jc w:val="both"/>
              <w:rPr>
                <w:rFonts w:ascii="Times New Roman" w:eastAsia="標楷體" w:hAnsi="Times New Roman"/>
                <w:kern w:val="0"/>
                <w:szCs w:val="48"/>
              </w:rPr>
            </w:pPr>
            <w:r w:rsidRPr="00AA5D02">
              <w:rPr>
                <w:rFonts w:ascii="Times New Roman" w:eastAsia="標楷體" w:hAnsi="Times New Roman"/>
                <w:kern w:val="0"/>
                <w:szCs w:val="48"/>
              </w:rPr>
              <w:t>藥學系醫院實習前之臨床實務技能學習</w:t>
            </w:r>
            <w:r>
              <w:rPr>
                <w:rFonts w:ascii="Times New Roman" w:eastAsia="標楷體" w:hAnsi="Times New Roman" w:hint="eastAsia"/>
                <w:kern w:val="0"/>
                <w:szCs w:val="48"/>
              </w:rPr>
              <w:t>-</w:t>
            </w:r>
            <w:r>
              <w:rPr>
                <w:rFonts w:eastAsia="標楷體"/>
              </w:rPr>
              <w:t>客觀結構式臨床技能測驗</w:t>
            </w:r>
            <w:r>
              <w:rPr>
                <w:rFonts w:eastAsia="標楷體"/>
              </w:rPr>
              <w:t>(OSCE)</w:t>
            </w:r>
          </w:p>
        </w:tc>
      </w:tr>
      <w:tr w:rsidR="0067252F" w:rsidRPr="00BA0EC4" w14:paraId="00393D47" w14:textId="77777777" w:rsidTr="001105DC">
        <w:trPr>
          <w:trHeight w:val="57"/>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C172F20"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鏈結課程</w:t>
            </w:r>
          </w:p>
        </w:tc>
        <w:tc>
          <w:tcPr>
            <w:tcW w:w="1043" w:type="dxa"/>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40779D57"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課程代號</w:t>
            </w:r>
          </w:p>
        </w:tc>
        <w:tc>
          <w:tcPr>
            <w:tcW w:w="2311"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7DBEDB8" w14:textId="77777777" w:rsidR="0067252F" w:rsidRPr="00BA0EC4" w:rsidRDefault="0067252F" w:rsidP="007A45F8">
            <w:pPr>
              <w:spacing w:line="276" w:lineRule="auto"/>
              <w:jc w:val="both"/>
              <w:rPr>
                <w:rFonts w:ascii="Times New Roman" w:eastAsia="標楷體" w:hAnsi="Times New Roman"/>
                <w:szCs w:val="24"/>
              </w:rPr>
            </w:pPr>
          </w:p>
        </w:tc>
        <w:tc>
          <w:tcPr>
            <w:tcW w:w="1276" w:type="dxa"/>
            <w:gridSpan w:val="2"/>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B3B80E3"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課程名稱</w:t>
            </w:r>
          </w:p>
        </w:tc>
        <w:tc>
          <w:tcPr>
            <w:tcW w:w="4260" w:type="dxa"/>
            <w:gridSpan w:val="3"/>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4CC6487" w14:textId="77777777" w:rsidR="0067252F" w:rsidRPr="00BA0EC4" w:rsidRDefault="0067252F" w:rsidP="00BA0EC4">
            <w:pPr>
              <w:spacing w:line="276" w:lineRule="auto"/>
              <w:jc w:val="both"/>
              <w:rPr>
                <w:rFonts w:ascii="Times New Roman" w:eastAsia="標楷體" w:hAnsi="Times New Roman"/>
                <w:color w:val="FF0000"/>
                <w:szCs w:val="24"/>
              </w:rPr>
            </w:pPr>
          </w:p>
        </w:tc>
      </w:tr>
      <w:tr w:rsidR="0067252F" w:rsidRPr="00BA0EC4" w14:paraId="037755B2" w14:textId="77777777" w:rsidTr="001105DC">
        <w:trPr>
          <w:trHeight w:val="57"/>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EF0830B"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szCs w:val="24"/>
                <w:lang w:eastAsia="zh-HK"/>
              </w:rPr>
              <w:t>辦理</w:t>
            </w:r>
            <w:r w:rsidRPr="00BA0EC4">
              <w:rPr>
                <w:rFonts w:ascii="Times New Roman" w:eastAsia="標楷體" w:hAnsi="Times New Roman"/>
                <w:b/>
                <w:szCs w:val="24"/>
              </w:rPr>
              <w:t>時間</w:t>
            </w:r>
          </w:p>
        </w:tc>
        <w:tc>
          <w:tcPr>
            <w:tcW w:w="1043" w:type="dxa"/>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5BE003F4"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學　　期</w:t>
            </w:r>
          </w:p>
        </w:tc>
        <w:tc>
          <w:tcPr>
            <w:tcW w:w="2311" w:type="dxa"/>
            <w:gridSpan w:val="2"/>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C049064" w14:textId="77777777" w:rsidR="0067252F" w:rsidRPr="00BA0EC4" w:rsidRDefault="00FF69CD" w:rsidP="00BA0EC4">
            <w:pPr>
              <w:spacing w:line="276" w:lineRule="auto"/>
              <w:jc w:val="both"/>
              <w:rPr>
                <w:rFonts w:ascii="Times New Roman" w:eastAsia="標楷體" w:hAnsi="Times New Roman"/>
                <w:szCs w:val="24"/>
              </w:rPr>
            </w:pPr>
            <w:r>
              <w:rPr>
                <w:rFonts w:ascii="Times New Roman" w:eastAsia="標楷體" w:hAnsi="Times New Roman" w:hint="eastAsia"/>
                <w:szCs w:val="24"/>
              </w:rPr>
              <w:t>111-2</w:t>
            </w:r>
          </w:p>
        </w:tc>
        <w:tc>
          <w:tcPr>
            <w:tcW w:w="5536" w:type="dxa"/>
            <w:gridSpan w:val="5"/>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624239F" w14:textId="77777777" w:rsidR="0067252F" w:rsidRPr="00BA0EC4" w:rsidRDefault="00B53591" w:rsidP="00B53591">
            <w:pPr>
              <w:spacing w:line="276" w:lineRule="auto"/>
              <w:jc w:val="both"/>
              <w:rPr>
                <w:rFonts w:ascii="Times New Roman" w:eastAsia="標楷體" w:hAnsi="Times New Roman"/>
              </w:rPr>
            </w:pPr>
            <w:r>
              <w:rPr>
                <w:rFonts w:ascii="Times New Roman" w:eastAsia="標楷體" w:hAnsi="Times New Roman"/>
                <w:szCs w:val="24"/>
              </w:rPr>
              <w:t>11</w:t>
            </w:r>
            <w:r w:rsidR="003C6DF0">
              <w:rPr>
                <w:rFonts w:ascii="Times New Roman" w:eastAsia="標楷體" w:hAnsi="Times New Roman" w:hint="eastAsia"/>
                <w:szCs w:val="24"/>
              </w:rPr>
              <w:t>2</w:t>
            </w:r>
            <w:r>
              <w:rPr>
                <w:rFonts w:ascii="Times New Roman" w:eastAsia="標楷體" w:hAnsi="Times New Roman"/>
                <w:szCs w:val="24"/>
              </w:rPr>
              <w:t>年</w:t>
            </w:r>
            <w:r>
              <w:rPr>
                <w:rFonts w:ascii="Times New Roman" w:eastAsia="標楷體" w:hAnsi="Times New Roman" w:hint="eastAsia"/>
                <w:szCs w:val="24"/>
              </w:rPr>
              <w:t>2</w:t>
            </w:r>
            <w:r>
              <w:rPr>
                <w:rFonts w:ascii="Times New Roman" w:eastAsia="標楷體" w:hAnsi="Times New Roman"/>
                <w:szCs w:val="24"/>
              </w:rPr>
              <w:t>月</w:t>
            </w:r>
            <w:r>
              <w:rPr>
                <w:rFonts w:ascii="Times New Roman" w:eastAsia="標楷體" w:hAnsi="Times New Roman" w:hint="eastAsia"/>
                <w:szCs w:val="24"/>
              </w:rPr>
              <w:t>21</w:t>
            </w:r>
            <w:r>
              <w:rPr>
                <w:rFonts w:ascii="Times New Roman" w:eastAsia="標楷體" w:hAnsi="Times New Roman"/>
                <w:szCs w:val="24"/>
              </w:rPr>
              <w:t>日</w:t>
            </w:r>
            <w:r>
              <w:rPr>
                <w:rFonts w:ascii="Times New Roman" w:eastAsia="標楷體" w:hAnsi="Times New Roman"/>
                <w:szCs w:val="24"/>
              </w:rPr>
              <w:t>~6</w:t>
            </w:r>
            <w:r>
              <w:rPr>
                <w:rFonts w:ascii="Times New Roman" w:eastAsia="標楷體" w:hAnsi="Times New Roman"/>
                <w:szCs w:val="24"/>
              </w:rPr>
              <w:t>月</w:t>
            </w:r>
            <w:r>
              <w:rPr>
                <w:rFonts w:ascii="Times New Roman" w:eastAsia="標楷體" w:hAnsi="Times New Roman"/>
                <w:szCs w:val="24"/>
              </w:rPr>
              <w:t>3</w:t>
            </w:r>
            <w:r>
              <w:rPr>
                <w:rFonts w:ascii="Times New Roman" w:eastAsia="標楷體" w:hAnsi="Times New Roman" w:hint="eastAsia"/>
                <w:szCs w:val="24"/>
              </w:rPr>
              <w:t>0</w:t>
            </w:r>
            <w:r>
              <w:rPr>
                <w:rFonts w:ascii="Times New Roman" w:eastAsia="標楷體" w:hAnsi="Times New Roman"/>
                <w:szCs w:val="24"/>
              </w:rPr>
              <w:t>日</w:t>
            </w:r>
          </w:p>
        </w:tc>
      </w:tr>
      <w:tr w:rsidR="0067252F" w:rsidRPr="00BA0EC4" w14:paraId="40B62A42" w14:textId="77777777" w:rsidTr="007333EE">
        <w:trPr>
          <w:trHeight w:val="57"/>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41F335B"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szCs w:val="24"/>
                <w:lang w:eastAsia="zh-HK"/>
              </w:rPr>
              <w:t>活動</w:t>
            </w:r>
            <w:r w:rsidRPr="00BA0EC4">
              <w:rPr>
                <w:rFonts w:ascii="Times New Roman" w:eastAsia="標楷體" w:hAnsi="Times New Roman"/>
                <w:b/>
                <w:szCs w:val="24"/>
              </w:rPr>
              <w:t>地點</w:t>
            </w:r>
          </w:p>
        </w:tc>
        <w:tc>
          <w:tcPr>
            <w:tcW w:w="889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C01EB8D" w14:textId="77777777" w:rsidR="0067252F" w:rsidRPr="00BA0EC4" w:rsidRDefault="00B53591" w:rsidP="00B53591">
            <w:pPr>
              <w:spacing w:line="276" w:lineRule="auto"/>
              <w:rPr>
                <w:rFonts w:ascii="Times New Roman" w:eastAsia="標楷體" w:hAnsi="Times New Roman"/>
                <w:szCs w:val="24"/>
                <w:shd w:val="clear" w:color="auto" w:fill="FFFF00"/>
              </w:rPr>
            </w:pPr>
            <w:r w:rsidRPr="00B1785B">
              <w:rPr>
                <w:rFonts w:ascii="Times New Roman" w:eastAsia="標楷體" w:hAnsi="Times New Roman"/>
                <w:szCs w:val="24"/>
              </w:rPr>
              <w:t>E303/E304</w:t>
            </w:r>
          </w:p>
        </w:tc>
      </w:tr>
      <w:tr w:rsidR="0067252F" w:rsidRPr="00BA0EC4" w14:paraId="4FF4C50C" w14:textId="77777777" w:rsidTr="001105DC">
        <w:trPr>
          <w:trHeight w:val="479"/>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77FFBFF"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活動班級</w:t>
            </w:r>
          </w:p>
        </w:tc>
        <w:tc>
          <w:tcPr>
            <w:tcW w:w="3354" w:type="dxa"/>
            <w:gridSpan w:val="3"/>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3F32D31" w14:textId="77777777" w:rsidR="0067252F" w:rsidRPr="00BA0EC4" w:rsidRDefault="00B53591" w:rsidP="00BA0EC4">
            <w:pPr>
              <w:spacing w:line="276" w:lineRule="auto"/>
              <w:rPr>
                <w:rFonts w:ascii="Times New Roman" w:eastAsia="標楷體" w:hAnsi="Times New Roman"/>
                <w:szCs w:val="24"/>
              </w:rPr>
            </w:pPr>
            <w:r w:rsidRPr="00B1785B">
              <w:rPr>
                <w:rFonts w:ascii="Times New Roman" w:eastAsia="標楷體" w:hAnsi="Times New Roman"/>
                <w:szCs w:val="24"/>
              </w:rPr>
              <w:t>藥學系</w:t>
            </w:r>
            <w:r w:rsidRPr="00B1785B">
              <w:rPr>
                <w:rFonts w:ascii="Times New Roman" w:eastAsia="標楷體" w:hAnsi="Times New Roman"/>
                <w:szCs w:val="24"/>
              </w:rPr>
              <w:t>4</w:t>
            </w:r>
            <w:r w:rsidRPr="00B1785B">
              <w:rPr>
                <w:rFonts w:ascii="Times New Roman" w:eastAsia="標楷體" w:hAnsi="Times New Roman"/>
                <w:szCs w:val="24"/>
              </w:rPr>
              <w:t>年級學生</w:t>
            </w:r>
          </w:p>
        </w:tc>
        <w:tc>
          <w:tcPr>
            <w:tcW w:w="127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3199C8C"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預期人數</w:t>
            </w:r>
          </w:p>
        </w:tc>
        <w:tc>
          <w:tcPr>
            <w:tcW w:w="4260" w:type="dxa"/>
            <w:gridSpan w:val="3"/>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897887E" w14:textId="77777777" w:rsidR="0067252F" w:rsidRPr="00BA0EC4" w:rsidRDefault="009862F9" w:rsidP="00BA0EC4">
            <w:pPr>
              <w:spacing w:line="276" w:lineRule="auto"/>
              <w:rPr>
                <w:rFonts w:ascii="Times New Roman" w:eastAsia="標楷體" w:hAnsi="Times New Roman"/>
              </w:rPr>
            </w:pPr>
            <w:r w:rsidRPr="00BA0EC4">
              <w:rPr>
                <w:rFonts w:ascii="Times New Roman" w:eastAsia="標楷體" w:hAnsi="Times New Roman"/>
                <w:color w:val="222222"/>
                <w:shd w:val="clear" w:color="auto" w:fill="FFFFFF"/>
              </w:rPr>
              <w:t>學生</w:t>
            </w:r>
            <w:r w:rsidRPr="00BA0EC4">
              <w:rPr>
                <w:rFonts w:ascii="Times New Roman" w:eastAsia="標楷體" w:hAnsi="Times New Roman"/>
                <w:color w:val="222222"/>
                <w:u w:val="single"/>
                <w:shd w:val="clear" w:color="auto" w:fill="FFFFFF"/>
              </w:rPr>
              <w:t xml:space="preserve">  </w:t>
            </w:r>
            <w:r w:rsidR="00FF69CD">
              <w:rPr>
                <w:rFonts w:ascii="Times New Roman" w:eastAsia="標楷體" w:hAnsi="Times New Roman" w:hint="eastAsia"/>
                <w:color w:val="222222"/>
                <w:u w:val="single"/>
                <w:shd w:val="clear" w:color="auto" w:fill="FFFFFF"/>
              </w:rPr>
              <w:t>210</w:t>
            </w:r>
            <w:r w:rsidRPr="00BA0EC4">
              <w:rPr>
                <w:rFonts w:ascii="Times New Roman" w:eastAsia="標楷體" w:hAnsi="Times New Roman"/>
                <w:color w:val="222222"/>
                <w:u w:val="single"/>
                <w:shd w:val="clear" w:color="auto" w:fill="FFFFFF"/>
              </w:rPr>
              <w:t xml:space="preserve">   </w:t>
            </w:r>
            <w:r w:rsidRPr="00BA0EC4">
              <w:rPr>
                <w:rFonts w:ascii="Times New Roman" w:eastAsia="標楷體" w:hAnsi="Times New Roman"/>
                <w:color w:val="222222"/>
                <w:shd w:val="clear" w:color="auto" w:fill="FFFFFF"/>
              </w:rPr>
              <w:t>人數</w:t>
            </w:r>
            <w:r w:rsidRPr="00BA0EC4">
              <w:rPr>
                <w:rFonts w:ascii="Times New Roman" w:eastAsia="標楷體" w:hAnsi="Times New Roman"/>
                <w:color w:val="222222"/>
                <w:shd w:val="clear" w:color="auto" w:fill="FFFFFF"/>
              </w:rPr>
              <w:t>/</w:t>
            </w:r>
            <w:r w:rsidRPr="00BA0EC4">
              <w:rPr>
                <w:rFonts w:ascii="Times New Roman" w:eastAsia="標楷體" w:hAnsi="Times New Roman"/>
                <w:color w:val="222222"/>
                <w:shd w:val="clear" w:color="auto" w:fill="FFFFFF"/>
              </w:rPr>
              <w:t>次；教師</w:t>
            </w:r>
            <w:r w:rsidRPr="00BA0EC4">
              <w:rPr>
                <w:rFonts w:ascii="Times New Roman" w:eastAsia="標楷體" w:hAnsi="Times New Roman"/>
                <w:color w:val="222222"/>
                <w:u w:val="single"/>
                <w:shd w:val="clear" w:color="auto" w:fill="FFFFFF"/>
              </w:rPr>
              <w:t xml:space="preserve">  </w:t>
            </w:r>
            <w:r w:rsidR="00FF69CD">
              <w:rPr>
                <w:rFonts w:ascii="Times New Roman" w:eastAsia="標楷體" w:hAnsi="Times New Roman" w:hint="eastAsia"/>
                <w:color w:val="222222"/>
                <w:u w:val="single"/>
                <w:shd w:val="clear" w:color="auto" w:fill="FFFFFF"/>
              </w:rPr>
              <w:t>6</w:t>
            </w:r>
            <w:r w:rsidRPr="00BA0EC4">
              <w:rPr>
                <w:rFonts w:ascii="Times New Roman" w:eastAsia="標楷體" w:hAnsi="Times New Roman"/>
                <w:color w:val="222222"/>
                <w:u w:val="single"/>
                <w:shd w:val="clear" w:color="auto" w:fill="FFFFFF"/>
              </w:rPr>
              <w:t xml:space="preserve">   </w:t>
            </w:r>
            <w:r w:rsidRPr="00BA0EC4">
              <w:rPr>
                <w:rFonts w:ascii="Times New Roman" w:eastAsia="標楷體" w:hAnsi="Times New Roman"/>
                <w:color w:val="222222"/>
                <w:shd w:val="clear" w:color="auto" w:fill="FFFFFF"/>
              </w:rPr>
              <w:t>人數</w:t>
            </w:r>
            <w:r w:rsidRPr="00BA0EC4">
              <w:rPr>
                <w:rFonts w:ascii="Times New Roman" w:eastAsia="標楷體" w:hAnsi="Times New Roman"/>
                <w:color w:val="222222"/>
                <w:shd w:val="clear" w:color="auto" w:fill="FFFFFF"/>
              </w:rPr>
              <w:t>/</w:t>
            </w:r>
            <w:r w:rsidRPr="00BA0EC4">
              <w:rPr>
                <w:rFonts w:ascii="Times New Roman" w:eastAsia="標楷體" w:hAnsi="Times New Roman"/>
                <w:color w:val="222222"/>
                <w:shd w:val="clear" w:color="auto" w:fill="FFFFFF"/>
              </w:rPr>
              <w:t>次；</w:t>
            </w:r>
          </w:p>
          <w:p w14:paraId="085C1741" w14:textId="77777777" w:rsidR="0067252F" w:rsidRPr="00BA0EC4" w:rsidRDefault="009862F9" w:rsidP="00BA0EC4">
            <w:pPr>
              <w:spacing w:line="276" w:lineRule="auto"/>
              <w:rPr>
                <w:rFonts w:ascii="Times New Roman" w:eastAsia="標楷體" w:hAnsi="Times New Roman"/>
              </w:rPr>
            </w:pPr>
            <w:r w:rsidRPr="00BA0EC4">
              <w:rPr>
                <w:rFonts w:ascii="Times New Roman" w:eastAsia="標楷體" w:hAnsi="Times New Roman"/>
                <w:color w:val="222222"/>
                <w:shd w:val="clear" w:color="auto" w:fill="FFFFFF"/>
              </w:rPr>
              <w:t>其他</w:t>
            </w:r>
            <w:r w:rsidR="00FF69CD" w:rsidRPr="00BA0EC4">
              <w:rPr>
                <w:rFonts w:ascii="Times New Roman" w:eastAsia="標楷體" w:hAnsi="Times New Roman"/>
                <w:color w:val="222222"/>
                <w:u w:val="single"/>
                <w:shd w:val="clear" w:color="auto" w:fill="FFFFFF"/>
              </w:rPr>
              <w:t xml:space="preserve"> </w:t>
            </w:r>
            <w:r w:rsidR="00FF69CD" w:rsidRPr="00FF69CD">
              <w:rPr>
                <w:rFonts w:ascii="Times New Roman" w:eastAsia="標楷體" w:hAnsi="Times New Roman"/>
                <w:color w:val="222222"/>
                <w:u w:val="single"/>
                <w:shd w:val="clear" w:color="auto" w:fill="FFFFFF"/>
              </w:rPr>
              <w:t xml:space="preserve">   </w:t>
            </w:r>
            <w:r w:rsidRPr="00FF69CD">
              <w:rPr>
                <w:rFonts w:ascii="Times New Roman" w:eastAsia="標楷體" w:hAnsi="Times New Roman"/>
                <w:color w:val="222222"/>
                <w:u w:val="single"/>
                <w:shd w:val="clear" w:color="auto" w:fill="FFFFFF"/>
              </w:rPr>
              <w:t xml:space="preserve">     </w:t>
            </w:r>
          </w:p>
        </w:tc>
      </w:tr>
      <w:tr w:rsidR="00C81FF3" w:rsidRPr="00150A0B" w14:paraId="2C9FF9A9" w14:textId="77777777" w:rsidTr="007333EE">
        <w:tblPrEx>
          <w:tblLook w:val="0000" w:firstRow="0" w:lastRow="0" w:firstColumn="0" w:lastColumn="0" w:noHBand="0" w:noVBand="0"/>
        </w:tblPrEx>
        <w:trPr>
          <w:gridBefore w:val="1"/>
          <w:wBefore w:w="7" w:type="dxa"/>
          <w:trHeight w:val="36"/>
        </w:trPr>
        <w:tc>
          <w:tcPr>
            <w:tcW w:w="1309" w:type="dxa"/>
            <w:vMerge w:val="restart"/>
            <w:tcBorders>
              <w:top w:val="double" w:sz="2" w:space="0" w:color="000000"/>
              <w:left w:val="double" w:sz="4" w:space="0" w:color="000000"/>
              <w:right w:val="double" w:sz="2" w:space="0" w:color="000000"/>
            </w:tcBorders>
            <w:shd w:val="clear" w:color="auto" w:fill="F2F2F2"/>
            <w:tcMar>
              <w:top w:w="0" w:type="dxa"/>
              <w:left w:w="28" w:type="dxa"/>
              <w:bottom w:w="0" w:type="dxa"/>
              <w:right w:w="28" w:type="dxa"/>
            </w:tcMar>
            <w:vAlign w:val="center"/>
          </w:tcPr>
          <w:p w14:paraId="7C382C2E" w14:textId="77777777" w:rsidR="00C81FF3" w:rsidRPr="00150A0B" w:rsidRDefault="006652F9" w:rsidP="00EC4734">
            <w:pPr>
              <w:spacing w:line="360" w:lineRule="exact"/>
              <w:jc w:val="center"/>
              <w:rPr>
                <w:rFonts w:ascii="Times New Roman" w:eastAsia="標楷體" w:hAnsi="Times New Roman"/>
                <w:b/>
                <w:szCs w:val="24"/>
              </w:rPr>
            </w:pPr>
            <w:r>
              <w:rPr>
                <w:rFonts w:ascii="Times New Roman" w:eastAsia="標楷體" w:hAnsi="Times New Roman" w:hint="eastAsia"/>
                <w:b/>
                <w:szCs w:val="24"/>
              </w:rPr>
              <w:t>指標項目</w:t>
            </w:r>
          </w:p>
          <w:p w14:paraId="1203E437" w14:textId="77777777" w:rsidR="00C81FF3" w:rsidRPr="00150A0B" w:rsidRDefault="006652F9" w:rsidP="00EC4734">
            <w:pPr>
              <w:spacing w:line="360" w:lineRule="exact"/>
              <w:jc w:val="center"/>
              <w:rPr>
                <w:rFonts w:ascii="Times New Roman" w:eastAsia="標楷體" w:hAnsi="Times New Roman"/>
                <w:b/>
                <w:szCs w:val="24"/>
              </w:rPr>
            </w:pPr>
            <w:r>
              <w:rPr>
                <w:rFonts w:ascii="Times New Roman" w:eastAsia="標楷體" w:hAnsi="Times New Roman" w:hint="eastAsia"/>
                <w:b/>
                <w:szCs w:val="24"/>
                <w:lang w:eastAsia="zh-HK"/>
              </w:rPr>
              <w:t>（</w:t>
            </w:r>
            <w:r w:rsidR="00C81FF3" w:rsidRPr="00150A0B">
              <w:rPr>
                <w:rFonts w:ascii="Times New Roman" w:eastAsia="標楷體" w:hAnsi="Times New Roman"/>
                <w:b/>
                <w:szCs w:val="24"/>
                <w:lang w:eastAsia="zh-HK"/>
              </w:rPr>
              <w:t>請勾選</w:t>
            </w:r>
            <w:r>
              <w:rPr>
                <w:rFonts w:ascii="Times New Roman" w:eastAsia="標楷體" w:hAnsi="Times New Roman" w:hint="eastAsia"/>
                <w:b/>
                <w:szCs w:val="24"/>
                <w:lang w:eastAsia="zh-HK"/>
              </w:rPr>
              <w:t>）</w:t>
            </w:r>
          </w:p>
        </w:tc>
        <w:tc>
          <w:tcPr>
            <w:tcW w:w="8890" w:type="dxa"/>
            <w:gridSpan w:val="8"/>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3A56BD11" w14:textId="77777777" w:rsidR="00C81FF3" w:rsidRPr="00150A0B" w:rsidRDefault="00C81FF3" w:rsidP="00EC4734">
            <w:pPr>
              <w:spacing w:line="360" w:lineRule="exact"/>
              <w:rPr>
                <w:rFonts w:ascii="Times New Roman" w:eastAsia="標楷體" w:hAnsi="Times New Roman"/>
                <w:b/>
                <w:color w:val="222222"/>
                <w:shd w:val="clear" w:color="auto" w:fill="FFFFFF"/>
              </w:rPr>
            </w:pPr>
            <w:r w:rsidRPr="00150A0B">
              <w:rPr>
                <w:rFonts w:ascii="Times New Roman" w:eastAsia="標楷體" w:hAnsi="Times New Roman"/>
                <w:b/>
                <w:color w:val="0000FF"/>
                <w:szCs w:val="28"/>
              </w:rPr>
              <w:t>※</w:t>
            </w:r>
            <w:r w:rsidRPr="00150A0B">
              <w:rPr>
                <w:rFonts w:ascii="Times New Roman" w:eastAsia="標楷體" w:hAnsi="Times New Roman"/>
                <w:b/>
                <w:color w:val="0000FF"/>
                <w:szCs w:val="28"/>
                <w:lang w:eastAsia="zh-HK"/>
              </w:rPr>
              <w:t>以改善教學品質並提升學生學習成效為目標</w:t>
            </w:r>
          </w:p>
        </w:tc>
      </w:tr>
      <w:tr w:rsidR="00C81FF3" w:rsidRPr="00150A0B" w14:paraId="3F2F0A2E" w14:textId="77777777" w:rsidTr="001105DC">
        <w:tblPrEx>
          <w:tblLook w:val="0000" w:firstRow="0" w:lastRow="0" w:firstColumn="0" w:lastColumn="0" w:noHBand="0" w:noVBand="0"/>
        </w:tblPrEx>
        <w:trPr>
          <w:gridBefore w:val="1"/>
          <w:wBefore w:w="7" w:type="dxa"/>
          <w:trHeight w:val="479"/>
        </w:trPr>
        <w:tc>
          <w:tcPr>
            <w:tcW w:w="1309" w:type="dxa"/>
            <w:vMerge/>
            <w:tcBorders>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039A2FC" w14:textId="77777777" w:rsidR="00C81FF3" w:rsidRPr="00150A0B" w:rsidRDefault="00C81FF3" w:rsidP="00EC4734">
            <w:pPr>
              <w:spacing w:line="360" w:lineRule="exact"/>
              <w:jc w:val="center"/>
              <w:rPr>
                <w:rFonts w:ascii="Times New Roman" w:eastAsia="標楷體" w:hAnsi="Times New Roman"/>
                <w:b/>
                <w:szCs w:val="24"/>
              </w:rPr>
            </w:pPr>
          </w:p>
        </w:tc>
        <w:tc>
          <w:tcPr>
            <w:tcW w:w="4630" w:type="dxa"/>
            <w:gridSpan w:val="5"/>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E2E682E" w14:textId="77777777" w:rsidR="00C81FF3" w:rsidRPr="00B53591" w:rsidRDefault="00B53591" w:rsidP="00B53591">
            <w:pPr>
              <w:rPr>
                <w:rFonts w:eastAsia="標楷體"/>
              </w:rPr>
            </w:pPr>
            <w:proofErr w:type="gramStart"/>
            <w:r w:rsidRPr="00B53591">
              <w:rPr>
                <w:rFonts w:ascii="新細明體" w:hAnsi="新細明體" w:hint="eastAsia"/>
              </w:rPr>
              <w:t>▓</w:t>
            </w:r>
            <w:proofErr w:type="gramEnd"/>
            <w:r>
              <w:rPr>
                <w:rFonts w:ascii="新細明體" w:hAnsi="新細明體" w:hint="eastAsia"/>
              </w:rPr>
              <w:t xml:space="preserve"> </w:t>
            </w:r>
            <w:r w:rsidR="00C81FF3" w:rsidRPr="00B53591">
              <w:rPr>
                <w:rFonts w:eastAsia="標楷體"/>
              </w:rPr>
              <w:t>學生專業實務技術能力推動</w:t>
            </w:r>
          </w:p>
          <w:p w14:paraId="255F5CE4" w14:textId="77777777" w:rsidR="00C81FF3" w:rsidRPr="00150A0B" w:rsidRDefault="00C81FF3" w:rsidP="00C81FF3">
            <w:pPr>
              <w:pStyle w:val="ad"/>
              <w:numPr>
                <w:ilvl w:val="0"/>
                <w:numId w:val="15"/>
              </w:numPr>
              <w:ind w:left="336" w:hanging="336"/>
              <w:rPr>
                <w:rFonts w:eastAsia="標楷體"/>
              </w:rPr>
            </w:pPr>
            <w:r w:rsidRPr="00BA0EC4">
              <w:rPr>
                <w:rFonts w:eastAsia="標楷體"/>
              </w:rPr>
              <w:t>教師實務經驗提升</w:t>
            </w:r>
          </w:p>
          <w:p w14:paraId="567B68CC" w14:textId="77777777" w:rsidR="00C81FF3" w:rsidRPr="00150A0B" w:rsidRDefault="00C81FF3" w:rsidP="00C81FF3">
            <w:pPr>
              <w:pStyle w:val="ad"/>
              <w:numPr>
                <w:ilvl w:val="0"/>
                <w:numId w:val="15"/>
              </w:numPr>
              <w:ind w:left="336" w:hanging="336"/>
              <w:rPr>
                <w:rFonts w:eastAsia="標楷體"/>
              </w:rPr>
            </w:pPr>
            <w:r w:rsidRPr="00BA0EC4">
              <w:rPr>
                <w:rFonts w:eastAsia="標楷體"/>
              </w:rPr>
              <w:t>教師推動創新教學</w:t>
            </w:r>
          </w:p>
          <w:p w14:paraId="57704F5F" w14:textId="77777777" w:rsidR="00C81FF3" w:rsidRPr="00150A0B" w:rsidRDefault="00C81FF3" w:rsidP="00C81FF3">
            <w:pPr>
              <w:pStyle w:val="ad"/>
              <w:numPr>
                <w:ilvl w:val="0"/>
                <w:numId w:val="15"/>
              </w:numPr>
              <w:ind w:left="336" w:hanging="336"/>
              <w:rPr>
                <w:rFonts w:eastAsia="標楷體"/>
              </w:rPr>
            </w:pPr>
            <w:proofErr w:type="gramStart"/>
            <w:r w:rsidRPr="00BA0EC4">
              <w:rPr>
                <w:rFonts w:eastAsia="標楷體"/>
              </w:rPr>
              <w:t>學生跨域學習</w:t>
            </w:r>
            <w:proofErr w:type="gramEnd"/>
            <w:r w:rsidRPr="00BA0EC4">
              <w:rPr>
                <w:rFonts w:eastAsia="標楷體"/>
              </w:rPr>
              <w:t>能力</w:t>
            </w:r>
          </w:p>
          <w:p w14:paraId="0AA1D39F" w14:textId="77777777" w:rsidR="00C81FF3" w:rsidRPr="00150A0B" w:rsidRDefault="00C81FF3" w:rsidP="00C81FF3">
            <w:pPr>
              <w:pStyle w:val="ad"/>
              <w:numPr>
                <w:ilvl w:val="0"/>
                <w:numId w:val="15"/>
              </w:numPr>
              <w:ind w:left="336" w:hanging="336"/>
              <w:rPr>
                <w:rFonts w:eastAsia="標楷體"/>
              </w:rPr>
            </w:pPr>
            <w:r w:rsidRPr="00BA0EC4">
              <w:rPr>
                <w:rFonts w:eastAsia="標楷體"/>
              </w:rPr>
              <w:t>學生資訊科技</w:t>
            </w:r>
            <w:r>
              <w:rPr>
                <w:rFonts w:eastAsia="標楷體" w:hint="eastAsia"/>
              </w:rPr>
              <w:t>能力</w:t>
            </w:r>
          </w:p>
          <w:p w14:paraId="7D4021A5" w14:textId="77777777" w:rsidR="00C81FF3" w:rsidRDefault="00C81FF3" w:rsidP="00C81FF3">
            <w:pPr>
              <w:pStyle w:val="ad"/>
              <w:numPr>
                <w:ilvl w:val="0"/>
                <w:numId w:val="15"/>
              </w:numPr>
              <w:ind w:left="336" w:hanging="336"/>
              <w:rPr>
                <w:rFonts w:eastAsia="標楷體"/>
              </w:rPr>
            </w:pPr>
            <w:r w:rsidRPr="00BA0EC4">
              <w:rPr>
                <w:rFonts w:eastAsia="標楷體"/>
              </w:rPr>
              <w:t>學生中文閱讀寫作能力</w:t>
            </w:r>
          </w:p>
          <w:p w14:paraId="2057C190" w14:textId="77777777" w:rsidR="00C81FF3" w:rsidRPr="00150A0B" w:rsidRDefault="00C81FF3" w:rsidP="00C81FF3">
            <w:pPr>
              <w:pStyle w:val="ad"/>
              <w:numPr>
                <w:ilvl w:val="0"/>
                <w:numId w:val="15"/>
              </w:numPr>
              <w:ind w:left="336" w:hanging="336"/>
              <w:rPr>
                <w:rFonts w:eastAsia="標楷體"/>
              </w:rPr>
            </w:pPr>
            <w:r w:rsidRPr="00BA0EC4">
              <w:rPr>
                <w:rFonts w:eastAsia="標楷體"/>
              </w:rPr>
              <w:t>學生英語能力提升</w:t>
            </w:r>
          </w:p>
        </w:tc>
        <w:tc>
          <w:tcPr>
            <w:tcW w:w="4260" w:type="dxa"/>
            <w:gridSpan w:val="3"/>
            <w:tcBorders>
              <w:top w:val="double" w:sz="2" w:space="0" w:color="000000"/>
              <w:left w:val="double" w:sz="2" w:space="0" w:color="000000"/>
              <w:bottom w:val="double" w:sz="2" w:space="0" w:color="000000"/>
              <w:right w:val="double" w:sz="4" w:space="0" w:color="000000"/>
            </w:tcBorders>
            <w:shd w:val="clear" w:color="auto" w:fill="FFFFFF" w:themeFill="background1"/>
            <w:tcMar>
              <w:top w:w="0" w:type="dxa"/>
              <w:left w:w="28" w:type="dxa"/>
              <w:bottom w:w="0" w:type="dxa"/>
              <w:right w:w="28" w:type="dxa"/>
            </w:tcMar>
            <w:vAlign w:val="center"/>
          </w:tcPr>
          <w:p w14:paraId="61A96649" w14:textId="77777777" w:rsidR="00C81FF3" w:rsidRPr="00150A0B" w:rsidRDefault="00C81FF3" w:rsidP="00C81FF3">
            <w:pPr>
              <w:pStyle w:val="ad"/>
              <w:numPr>
                <w:ilvl w:val="0"/>
                <w:numId w:val="15"/>
              </w:numPr>
              <w:ind w:left="336" w:hanging="336"/>
              <w:rPr>
                <w:rFonts w:eastAsia="標楷體"/>
              </w:rPr>
            </w:pPr>
            <w:r w:rsidRPr="00BA0EC4">
              <w:rPr>
                <w:rFonts w:eastAsia="標楷體"/>
              </w:rPr>
              <w:t>優化師資質量及改善</w:t>
            </w:r>
            <w:proofErr w:type="gramStart"/>
            <w:r w:rsidRPr="00BA0EC4">
              <w:rPr>
                <w:rFonts w:eastAsia="標楷體"/>
              </w:rPr>
              <w:t>生師比</w:t>
            </w:r>
            <w:proofErr w:type="gramEnd"/>
          </w:p>
          <w:p w14:paraId="3AC5E878" w14:textId="77777777" w:rsidR="00C81FF3" w:rsidRPr="00150A0B" w:rsidRDefault="00C81FF3" w:rsidP="00C81FF3">
            <w:pPr>
              <w:pStyle w:val="ad"/>
              <w:numPr>
                <w:ilvl w:val="0"/>
                <w:numId w:val="15"/>
              </w:numPr>
              <w:ind w:left="336" w:hanging="336"/>
              <w:rPr>
                <w:rFonts w:eastAsia="標楷體"/>
              </w:rPr>
            </w:pPr>
            <w:r w:rsidRPr="00BA0EC4">
              <w:rPr>
                <w:rFonts w:eastAsia="標楷體"/>
              </w:rPr>
              <w:t>大學實踐社會責任推動</w:t>
            </w:r>
          </w:p>
          <w:p w14:paraId="5574174A" w14:textId="77777777" w:rsidR="00C81FF3" w:rsidRPr="00150A0B" w:rsidRDefault="00C81FF3" w:rsidP="00C81FF3">
            <w:pPr>
              <w:pStyle w:val="ad"/>
              <w:numPr>
                <w:ilvl w:val="0"/>
                <w:numId w:val="15"/>
              </w:numPr>
              <w:ind w:left="336" w:hanging="336"/>
              <w:rPr>
                <w:rFonts w:eastAsia="標楷體"/>
              </w:rPr>
            </w:pPr>
            <w:r w:rsidRPr="00BA0EC4">
              <w:rPr>
                <w:rFonts w:eastAsia="標楷體"/>
              </w:rPr>
              <w:t>學生創新創業課程推動</w:t>
            </w:r>
          </w:p>
          <w:p w14:paraId="61AE4799" w14:textId="77777777" w:rsidR="00C81FF3" w:rsidRPr="00150A0B" w:rsidRDefault="00C81FF3" w:rsidP="00C81FF3">
            <w:pPr>
              <w:pStyle w:val="ad"/>
              <w:numPr>
                <w:ilvl w:val="0"/>
                <w:numId w:val="15"/>
              </w:numPr>
              <w:ind w:left="336" w:hanging="336"/>
              <w:rPr>
                <w:rFonts w:eastAsia="標楷體"/>
              </w:rPr>
            </w:pPr>
            <w:r w:rsidRPr="00BA0EC4">
              <w:rPr>
                <w:rFonts w:eastAsia="標楷體"/>
              </w:rPr>
              <w:t>學校產學合作</w:t>
            </w:r>
          </w:p>
          <w:p w14:paraId="75FDB0FD" w14:textId="77777777" w:rsidR="00C81FF3" w:rsidRPr="00150A0B" w:rsidRDefault="00C81FF3" w:rsidP="00C81FF3">
            <w:pPr>
              <w:pStyle w:val="Web"/>
              <w:numPr>
                <w:ilvl w:val="0"/>
                <w:numId w:val="15"/>
              </w:numPr>
              <w:spacing w:before="0" w:after="0"/>
              <w:ind w:left="336" w:hanging="336"/>
              <w:rPr>
                <w:rFonts w:ascii="Times New Roman" w:eastAsia="標楷體" w:hAnsi="Times New Roman" w:cs="Times New Roman"/>
              </w:rPr>
            </w:pPr>
            <w:r w:rsidRPr="00BA0EC4">
              <w:rPr>
                <w:rFonts w:eastAsia="標楷體"/>
              </w:rPr>
              <w:t>協助經濟不利學生</w:t>
            </w:r>
          </w:p>
          <w:p w14:paraId="207BD625" w14:textId="77777777" w:rsidR="00C81FF3" w:rsidRPr="002A09F5" w:rsidRDefault="00C81FF3" w:rsidP="00C81FF3">
            <w:pPr>
              <w:pStyle w:val="ad"/>
              <w:numPr>
                <w:ilvl w:val="0"/>
                <w:numId w:val="15"/>
              </w:numPr>
              <w:ind w:left="336" w:hanging="336"/>
              <w:rPr>
                <w:rFonts w:eastAsia="標楷體"/>
                <w:b/>
                <w:color w:val="222222"/>
                <w:shd w:val="clear" w:color="auto" w:fill="FFFFFF"/>
              </w:rPr>
            </w:pPr>
            <w:r w:rsidRPr="00BA0EC4">
              <w:rPr>
                <w:rFonts w:eastAsia="標楷體"/>
              </w:rPr>
              <w:t>輔導原民生及推動全民原教</w:t>
            </w:r>
          </w:p>
          <w:p w14:paraId="49D30336" w14:textId="77777777" w:rsidR="00C81FF3" w:rsidRPr="00150A0B" w:rsidRDefault="00C81FF3" w:rsidP="00C81FF3">
            <w:pPr>
              <w:pStyle w:val="ad"/>
              <w:numPr>
                <w:ilvl w:val="0"/>
                <w:numId w:val="15"/>
              </w:numPr>
              <w:ind w:left="336" w:hanging="336"/>
              <w:rPr>
                <w:rFonts w:eastAsia="標楷體"/>
                <w:b/>
                <w:color w:val="222222"/>
                <w:shd w:val="clear" w:color="auto" w:fill="FFFFFF"/>
              </w:rPr>
            </w:pPr>
            <w:r w:rsidRPr="00BA0EC4">
              <w:rPr>
                <w:rFonts w:eastAsia="標楷體"/>
              </w:rPr>
              <w:t>校務研究</w:t>
            </w:r>
          </w:p>
        </w:tc>
      </w:tr>
      <w:tr w:rsidR="0067252F" w:rsidRPr="00BA0EC4" w14:paraId="4253631B" w14:textId="77777777" w:rsidTr="007333EE">
        <w:trPr>
          <w:trHeight w:val="20"/>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AA65F34"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kern w:val="0"/>
                <w:szCs w:val="24"/>
                <w:lang w:eastAsia="zh-HK"/>
              </w:rPr>
              <w:t>活動目的</w:t>
            </w:r>
          </w:p>
        </w:tc>
        <w:tc>
          <w:tcPr>
            <w:tcW w:w="889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B9F1539" w14:textId="77777777" w:rsidR="0067252F" w:rsidRPr="00BA0EC4" w:rsidRDefault="009862F9" w:rsidP="00BA0EC4">
            <w:pPr>
              <w:spacing w:line="276" w:lineRule="auto"/>
              <w:jc w:val="both"/>
              <w:rPr>
                <w:rFonts w:ascii="Times New Roman" w:eastAsia="標楷體" w:hAnsi="Times New Roman"/>
              </w:rPr>
            </w:pPr>
            <w:r w:rsidRPr="00BA0EC4">
              <w:rPr>
                <w:rFonts w:ascii="Times New Roman" w:eastAsia="標楷體" w:hAnsi="Times New Roman"/>
                <w:b/>
                <w:color w:val="0000FF"/>
              </w:rPr>
              <w:t>請填入申請書之質性描述</w:t>
            </w:r>
            <w:r w:rsidRPr="00BA0EC4">
              <w:rPr>
                <w:rFonts w:ascii="Times New Roman" w:eastAsia="標楷體" w:hAnsi="Times New Roman"/>
                <w:b/>
                <w:color w:val="FF0000"/>
              </w:rPr>
              <w:t>至少</w:t>
            </w:r>
            <w:r w:rsidRPr="00BA0EC4">
              <w:rPr>
                <w:rFonts w:ascii="Times New Roman" w:eastAsia="標楷體" w:hAnsi="Times New Roman"/>
                <w:b/>
                <w:color w:val="FF0000"/>
              </w:rPr>
              <w:t>300</w:t>
            </w:r>
            <w:r w:rsidRPr="00BA0EC4">
              <w:rPr>
                <w:rFonts w:ascii="Times New Roman" w:eastAsia="標楷體" w:hAnsi="Times New Roman"/>
                <w:b/>
                <w:color w:val="FF0000"/>
              </w:rPr>
              <w:t>字</w:t>
            </w:r>
          </w:p>
          <w:p w14:paraId="10FE028D" w14:textId="77777777" w:rsidR="00D5023E" w:rsidRPr="001105DC" w:rsidRDefault="00D5023E" w:rsidP="00D5023E">
            <w:pPr>
              <w:spacing w:line="276" w:lineRule="auto"/>
              <w:rPr>
                <w:rFonts w:ascii="標楷體" w:eastAsia="標楷體" w:hAnsi="標楷體"/>
                <w:color w:val="222222"/>
                <w:spacing w:val="-16"/>
                <w:sz w:val="20"/>
                <w:shd w:val="clear" w:color="auto" w:fill="FFFFFF"/>
              </w:rPr>
            </w:pPr>
            <w:r>
              <w:rPr>
                <w:rFonts w:eastAsia="標楷體" w:hint="eastAsia"/>
                <w:color w:val="222222"/>
                <w:shd w:val="clear" w:color="auto" w:fill="FFFFFF"/>
              </w:rPr>
              <w:t xml:space="preserve">    </w:t>
            </w:r>
            <w:r w:rsidRPr="001105DC">
              <w:rPr>
                <w:rFonts w:eastAsia="標楷體" w:hint="eastAsia"/>
                <w:color w:val="222222"/>
                <w:spacing w:val="-16"/>
                <w:shd w:val="clear" w:color="auto" w:fill="FFFFFF"/>
              </w:rPr>
              <w:t>藥學系之學生在醫院實習或是畢業後從事藥師工作時</w:t>
            </w:r>
            <w:r w:rsidRPr="001105DC">
              <w:rPr>
                <w:rFonts w:eastAsia="標楷體"/>
                <w:spacing w:val="-16"/>
              </w:rPr>
              <w:t>，</w:t>
            </w:r>
            <w:r w:rsidRPr="001105DC">
              <w:rPr>
                <w:rFonts w:eastAsia="標楷體" w:hint="eastAsia"/>
                <w:spacing w:val="-16"/>
              </w:rPr>
              <w:t>臨床之作業包含調劑作業</w:t>
            </w:r>
            <w:r w:rsidRPr="001105DC">
              <w:rPr>
                <w:rFonts w:ascii="新細明體" w:hAnsi="新細明體" w:hint="eastAsia"/>
                <w:spacing w:val="-16"/>
              </w:rPr>
              <w:t>、</w:t>
            </w:r>
            <w:r w:rsidRPr="001105DC">
              <w:rPr>
                <w:rFonts w:eastAsia="標楷體" w:hint="eastAsia"/>
                <w:spacing w:val="-16"/>
              </w:rPr>
              <w:t>藥品諮詢</w:t>
            </w:r>
            <w:r w:rsidRPr="001105DC">
              <w:rPr>
                <w:rFonts w:ascii="新細明體" w:hAnsi="新細明體" w:hint="eastAsia"/>
                <w:spacing w:val="-16"/>
              </w:rPr>
              <w:t>、</w:t>
            </w:r>
            <w:r w:rsidRPr="001105DC">
              <w:rPr>
                <w:rFonts w:eastAsia="標楷體" w:hint="eastAsia"/>
                <w:spacing w:val="-16"/>
              </w:rPr>
              <w:t>藥事服務</w:t>
            </w:r>
            <w:r w:rsidRPr="001105DC">
              <w:rPr>
                <w:rFonts w:ascii="新細明體" w:hAnsi="新細明體" w:hint="eastAsia"/>
                <w:spacing w:val="-16"/>
              </w:rPr>
              <w:t>、</w:t>
            </w:r>
            <w:r w:rsidRPr="001105DC">
              <w:rPr>
                <w:rFonts w:eastAsia="標楷體" w:hint="eastAsia"/>
                <w:spacing w:val="-16"/>
              </w:rPr>
              <w:t>藥品管理特殊調配等等</w:t>
            </w:r>
            <w:r w:rsidRPr="001105DC">
              <w:rPr>
                <w:rFonts w:eastAsia="標楷體"/>
                <w:color w:val="222222"/>
                <w:spacing w:val="-16"/>
                <w:shd w:val="clear" w:color="auto" w:fill="FFFFFF"/>
              </w:rPr>
              <w:t>。</w:t>
            </w:r>
            <w:r w:rsidRPr="001105DC">
              <w:rPr>
                <w:rFonts w:eastAsia="標楷體" w:hint="eastAsia"/>
                <w:color w:val="222222"/>
                <w:spacing w:val="-16"/>
                <w:shd w:val="clear" w:color="auto" w:fill="FFFFFF"/>
              </w:rPr>
              <w:t>工作內容如藥品之調劑</w:t>
            </w:r>
            <w:r w:rsidRPr="001105DC">
              <w:rPr>
                <w:rFonts w:ascii="新細明體" w:hAnsi="新細明體" w:hint="eastAsia"/>
                <w:spacing w:val="-16"/>
              </w:rPr>
              <w:t>、</w:t>
            </w:r>
            <w:r w:rsidRPr="001105DC">
              <w:rPr>
                <w:rFonts w:ascii="標楷體" w:eastAsia="標楷體" w:hAnsi="標楷體" w:hint="eastAsia"/>
                <w:color w:val="000000"/>
                <w:spacing w:val="-16"/>
                <w:szCs w:val="32"/>
              </w:rPr>
              <w:t>藥品基本諮詢常識與諮詢之溝通技巧</w:t>
            </w:r>
            <w:r w:rsidR="007A45F8" w:rsidRPr="001105DC">
              <w:rPr>
                <w:rFonts w:ascii="新細明體" w:hAnsi="新細明體" w:hint="eastAsia"/>
                <w:spacing w:val="-16"/>
              </w:rPr>
              <w:t>、</w:t>
            </w:r>
            <w:r w:rsidRPr="001105DC">
              <w:rPr>
                <w:rFonts w:ascii="標楷體" w:eastAsia="標楷體" w:hAnsi="標楷體" w:hint="eastAsia"/>
                <w:spacing w:val="-16"/>
              </w:rPr>
              <w:t>TPN或化學治療</w:t>
            </w:r>
            <w:r w:rsidR="007A45F8" w:rsidRPr="001105DC">
              <w:rPr>
                <w:rFonts w:ascii="標楷體" w:eastAsia="標楷體" w:hAnsi="標楷體" w:hint="eastAsia"/>
                <w:spacing w:val="-16"/>
              </w:rPr>
              <w:t>藥劑</w:t>
            </w:r>
            <w:r w:rsidRPr="001105DC">
              <w:rPr>
                <w:rFonts w:ascii="標楷體" w:eastAsia="標楷體" w:hAnsi="標楷體" w:hint="eastAsia"/>
                <w:spacing w:val="-16"/>
              </w:rPr>
              <w:t>調配等</w:t>
            </w:r>
            <w:r w:rsidRPr="001105DC">
              <w:rPr>
                <w:rFonts w:eastAsia="標楷體"/>
                <w:spacing w:val="-16"/>
              </w:rPr>
              <w:t>，</w:t>
            </w:r>
            <w:r w:rsidRPr="001105DC">
              <w:rPr>
                <w:rFonts w:eastAsia="標楷體" w:hint="eastAsia"/>
                <w:spacing w:val="-16"/>
              </w:rPr>
              <w:t>均需要進行實務上的演練</w:t>
            </w:r>
            <w:r w:rsidRPr="001105DC">
              <w:rPr>
                <w:rFonts w:eastAsia="標楷體"/>
                <w:color w:val="222222"/>
                <w:spacing w:val="-16"/>
                <w:shd w:val="clear" w:color="auto" w:fill="FFFFFF"/>
              </w:rPr>
              <w:t>。</w:t>
            </w:r>
            <w:r w:rsidRPr="001105DC">
              <w:rPr>
                <w:rFonts w:eastAsia="標楷體"/>
                <w:spacing w:val="-16"/>
              </w:rPr>
              <w:t>因此，</w:t>
            </w:r>
            <w:r w:rsidRPr="001105DC">
              <w:rPr>
                <w:rFonts w:eastAsia="標楷體" w:hint="eastAsia"/>
                <w:spacing w:val="-16"/>
              </w:rPr>
              <w:t>伴隨</w:t>
            </w:r>
            <w:r w:rsidR="007A45F8" w:rsidRPr="001105DC">
              <w:rPr>
                <w:rFonts w:eastAsia="標楷體" w:hint="eastAsia"/>
                <w:spacing w:val="-16"/>
              </w:rPr>
              <w:t>藥學</w:t>
            </w:r>
            <w:r w:rsidRPr="001105DC">
              <w:rPr>
                <w:rFonts w:eastAsia="標楷體"/>
                <w:spacing w:val="-16"/>
              </w:rPr>
              <w:t>教學方法的改變，</w:t>
            </w:r>
            <w:r w:rsidR="007A45F8" w:rsidRPr="001105DC">
              <w:rPr>
                <w:rFonts w:eastAsia="標楷體" w:hint="eastAsia"/>
                <w:spacing w:val="-16"/>
              </w:rPr>
              <w:t>對於學習成效之評估</w:t>
            </w:r>
            <w:r w:rsidR="007A45F8" w:rsidRPr="001105DC">
              <w:rPr>
                <w:rFonts w:eastAsia="標楷體"/>
                <w:spacing w:val="-16"/>
              </w:rPr>
              <w:t>，</w:t>
            </w:r>
            <w:r w:rsidR="007A45F8" w:rsidRPr="001105DC">
              <w:rPr>
                <w:rFonts w:eastAsia="標楷體" w:hint="eastAsia"/>
                <w:spacing w:val="-16"/>
              </w:rPr>
              <w:t>除了</w:t>
            </w:r>
            <w:r w:rsidRPr="001105DC">
              <w:rPr>
                <w:rFonts w:eastAsia="標楷體"/>
                <w:spacing w:val="-16"/>
              </w:rPr>
              <w:t>傳統的紙筆測驗</w:t>
            </w:r>
            <w:r w:rsidR="007A45F8" w:rsidRPr="001105DC">
              <w:rPr>
                <w:rFonts w:eastAsia="標楷體" w:hint="eastAsia"/>
                <w:spacing w:val="-16"/>
              </w:rPr>
              <w:t>之外</w:t>
            </w:r>
            <w:r w:rsidR="007A45F8" w:rsidRPr="001105DC">
              <w:rPr>
                <w:rFonts w:eastAsia="標楷體"/>
                <w:spacing w:val="-16"/>
              </w:rPr>
              <w:t>，</w:t>
            </w:r>
            <w:r w:rsidR="007A45F8" w:rsidRPr="001105DC">
              <w:rPr>
                <w:rFonts w:eastAsia="標楷體" w:hint="eastAsia"/>
                <w:spacing w:val="-16"/>
              </w:rPr>
              <w:t>也出現許多新穎的</w:t>
            </w:r>
            <w:r w:rsidRPr="001105DC">
              <w:rPr>
                <w:rFonts w:eastAsia="標楷體"/>
                <w:spacing w:val="-16"/>
              </w:rPr>
              <w:t>臨床能力與行為表現的檢測，客觀結構式臨床技能測驗</w:t>
            </w:r>
            <w:r w:rsidRPr="001105DC">
              <w:rPr>
                <w:rFonts w:eastAsia="標楷體"/>
                <w:spacing w:val="-16"/>
              </w:rPr>
              <w:t>(OSCE)</w:t>
            </w:r>
            <w:r w:rsidR="007A45F8" w:rsidRPr="001105DC">
              <w:rPr>
                <w:rFonts w:eastAsia="標楷體" w:hint="eastAsia"/>
                <w:spacing w:val="-16"/>
              </w:rPr>
              <w:t>即</w:t>
            </w:r>
            <w:r w:rsidRPr="001105DC">
              <w:rPr>
                <w:rFonts w:eastAsia="標楷體" w:hint="eastAsia"/>
                <w:spacing w:val="-16"/>
              </w:rPr>
              <w:t>為</w:t>
            </w:r>
            <w:r w:rsidRPr="001105DC">
              <w:rPr>
                <w:rFonts w:eastAsia="標楷體"/>
                <w:spacing w:val="-16"/>
              </w:rPr>
              <w:t>廣泛應用於各類醫療體系</w:t>
            </w:r>
            <w:r w:rsidRPr="001105DC">
              <w:rPr>
                <w:rFonts w:eastAsia="標楷體"/>
                <w:spacing w:val="-16"/>
                <w:lang w:eastAsia="zh-HK"/>
              </w:rPr>
              <w:t>之</w:t>
            </w:r>
            <w:r w:rsidRPr="001105DC">
              <w:rPr>
                <w:rFonts w:eastAsia="標楷體"/>
                <w:spacing w:val="-16"/>
              </w:rPr>
              <w:t>教育</w:t>
            </w:r>
            <w:r w:rsidR="007A45F8" w:rsidRPr="001105DC">
              <w:rPr>
                <w:rFonts w:eastAsia="標楷體"/>
                <w:spacing w:val="-16"/>
              </w:rPr>
              <w:t>，</w:t>
            </w:r>
            <w:r w:rsidRPr="001105DC">
              <w:rPr>
                <w:rFonts w:eastAsia="標楷體"/>
                <w:spacing w:val="-16"/>
              </w:rPr>
              <w:t>與</w:t>
            </w:r>
            <w:r w:rsidRPr="001105DC">
              <w:rPr>
                <w:rFonts w:eastAsia="標楷體" w:hint="eastAsia"/>
                <w:color w:val="222222"/>
                <w:spacing w:val="-16"/>
                <w:shd w:val="clear" w:color="auto" w:fill="FFFFFF"/>
              </w:rPr>
              <w:t>醫院臨床</w:t>
            </w:r>
            <w:r w:rsidRPr="001105DC">
              <w:rPr>
                <w:rFonts w:eastAsia="標楷體" w:hint="eastAsia"/>
                <w:spacing w:val="-16"/>
              </w:rPr>
              <w:t>實務學習成效</w:t>
            </w:r>
            <w:r w:rsidRPr="001105DC">
              <w:rPr>
                <w:rFonts w:eastAsia="標楷體"/>
                <w:spacing w:val="-16"/>
              </w:rPr>
              <w:t>評量</w:t>
            </w:r>
            <w:r w:rsidRPr="001105DC">
              <w:rPr>
                <w:rFonts w:eastAsia="標楷體" w:hint="eastAsia"/>
                <w:spacing w:val="-16"/>
              </w:rPr>
              <w:t>方式之</w:t>
            </w:r>
            <w:proofErr w:type="gramStart"/>
            <w:r w:rsidRPr="001105DC">
              <w:rPr>
                <w:rFonts w:eastAsia="標楷體" w:hint="eastAsia"/>
                <w:spacing w:val="-16"/>
              </w:rPr>
              <w:t>一</w:t>
            </w:r>
            <w:proofErr w:type="gramEnd"/>
            <w:r w:rsidRPr="001105DC">
              <w:rPr>
                <w:rFonts w:eastAsia="標楷體"/>
                <w:spacing w:val="-16"/>
              </w:rPr>
              <w:t>。</w:t>
            </w:r>
          </w:p>
          <w:p w14:paraId="7BB4A2B3" w14:textId="77777777" w:rsidR="007A45F8" w:rsidRPr="001105DC" w:rsidRDefault="00D5023E" w:rsidP="00BA0EC4">
            <w:pPr>
              <w:autoSpaceDE w:val="0"/>
              <w:spacing w:line="276" w:lineRule="auto"/>
              <w:rPr>
                <w:rFonts w:ascii="Times New Roman" w:eastAsia="標楷體" w:hAnsi="Times New Roman"/>
                <w:spacing w:val="-16"/>
                <w:szCs w:val="24"/>
              </w:rPr>
            </w:pPr>
            <w:r w:rsidRPr="001105DC">
              <w:rPr>
                <w:rFonts w:eastAsia="標楷體" w:hint="eastAsia"/>
                <w:spacing w:val="-16"/>
              </w:rPr>
              <w:t xml:space="preserve">   </w:t>
            </w:r>
            <w:r w:rsidR="00B53591" w:rsidRPr="001105DC">
              <w:rPr>
                <w:rFonts w:eastAsia="標楷體" w:hint="eastAsia"/>
                <w:spacing w:val="-16"/>
              </w:rPr>
              <w:t xml:space="preserve"> </w:t>
            </w:r>
            <w:r w:rsidRPr="001105DC">
              <w:rPr>
                <w:rFonts w:eastAsia="標楷體" w:hint="eastAsia"/>
                <w:spacing w:val="-16"/>
              </w:rPr>
              <w:t xml:space="preserve"> </w:t>
            </w:r>
            <w:r w:rsidR="007A45F8" w:rsidRPr="001105DC">
              <w:rPr>
                <w:rFonts w:eastAsia="標楷體"/>
                <w:spacing w:val="-16"/>
                <w:shd w:val="clear" w:color="auto" w:fill="FFFFFF"/>
              </w:rPr>
              <w:t>OSCE</w:t>
            </w:r>
            <w:r w:rsidR="007A45F8" w:rsidRPr="001105DC">
              <w:rPr>
                <w:rFonts w:eastAsia="標楷體"/>
                <w:spacing w:val="-16"/>
                <w:shd w:val="clear" w:color="auto" w:fill="FFFFFF"/>
              </w:rPr>
              <w:t>有別於傳統筆試測驗</w:t>
            </w:r>
            <w:r w:rsidR="007A45F8" w:rsidRPr="001105DC">
              <w:rPr>
                <w:rFonts w:ascii="標楷體" w:eastAsia="標楷體" w:hAnsi="標楷體" w:cs="Arial"/>
                <w:spacing w:val="-16"/>
                <w:shd w:val="clear" w:color="auto" w:fill="FFFFFF"/>
              </w:rPr>
              <w:t>，</w:t>
            </w:r>
            <w:r w:rsidR="007A45F8" w:rsidRPr="001105DC">
              <w:rPr>
                <w:rFonts w:eastAsia="標楷體"/>
                <w:spacing w:val="-16"/>
                <w:shd w:val="clear" w:color="auto" w:fill="FFFFFF"/>
              </w:rPr>
              <w:t>是一種針對臨床實務之特殊評核方式</w:t>
            </w:r>
            <w:r w:rsidR="007A45F8" w:rsidRPr="001105DC">
              <w:rPr>
                <w:rFonts w:ascii="標楷體" w:eastAsia="標楷體" w:hAnsi="標楷體" w:cs="Arial"/>
                <w:spacing w:val="-16"/>
                <w:shd w:val="clear" w:color="auto" w:fill="FFFFFF"/>
              </w:rPr>
              <w:t>，可針對臨床實務技能</w:t>
            </w:r>
            <w:r w:rsidR="007A45F8" w:rsidRPr="001105DC">
              <w:rPr>
                <w:rFonts w:ascii="新細明體" w:hAnsi="新細明體" w:cs="Arial"/>
                <w:spacing w:val="-16"/>
                <w:shd w:val="clear" w:color="auto" w:fill="FFFFFF"/>
              </w:rPr>
              <w:t>、</w:t>
            </w:r>
            <w:r w:rsidR="007A45F8" w:rsidRPr="001105DC">
              <w:rPr>
                <w:rFonts w:ascii="標楷體" w:eastAsia="標楷體" w:hAnsi="標楷體" w:cs="Arial"/>
                <w:spacing w:val="-16"/>
                <w:shd w:val="clear" w:color="auto" w:fill="FFFFFF"/>
              </w:rPr>
              <w:t>臨場反應與處理或溝通技巧對學生進行評核</w:t>
            </w:r>
            <w:r w:rsidR="007A45F8" w:rsidRPr="001105DC">
              <w:rPr>
                <w:rFonts w:eastAsia="標楷體"/>
                <w:spacing w:val="-16"/>
                <w:shd w:val="clear" w:color="auto" w:fill="FFFFFF"/>
              </w:rPr>
              <w:t>，目前廣泛使用於</w:t>
            </w:r>
            <w:proofErr w:type="gramStart"/>
            <w:r w:rsidR="007A45F8" w:rsidRPr="001105DC">
              <w:rPr>
                <w:rFonts w:eastAsia="標楷體"/>
                <w:spacing w:val="-16"/>
                <w:shd w:val="clear" w:color="auto" w:fill="FFFFFF"/>
              </w:rPr>
              <w:t>醫牙藥護</w:t>
            </w:r>
            <w:proofErr w:type="gramEnd"/>
            <w:r w:rsidR="007A45F8" w:rsidRPr="001105DC">
              <w:rPr>
                <w:rFonts w:eastAsia="標楷體"/>
                <w:spacing w:val="-16"/>
                <w:shd w:val="clear" w:color="auto" w:fill="FFFFFF"/>
              </w:rPr>
              <w:t>之臨床技能測驗。然而學生到醫院實習時，常因為不熟悉此種評量方式而過度緊張，以至於無法有良好的臨場表現</w:t>
            </w:r>
            <w:r w:rsidR="007A45F8" w:rsidRPr="001105DC">
              <w:rPr>
                <w:rFonts w:eastAsia="標楷體"/>
                <w:spacing w:val="-16"/>
              </w:rPr>
              <w:t>。</w:t>
            </w:r>
            <w:r w:rsidR="007A45F8" w:rsidRPr="001105DC">
              <w:rPr>
                <w:rFonts w:eastAsia="標楷體" w:hint="eastAsia"/>
                <w:spacing w:val="-16"/>
              </w:rPr>
              <w:t>本活動讓學生</w:t>
            </w:r>
            <w:r w:rsidR="007A45F8" w:rsidRPr="001105DC">
              <w:rPr>
                <w:rFonts w:ascii="Times New Roman" w:eastAsia="標楷體" w:hAnsi="Times New Roman" w:hint="eastAsia"/>
                <w:spacing w:val="-16"/>
                <w:szCs w:val="24"/>
              </w:rPr>
              <w:t>在實習前先熟悉特殊之測驗方式</w:t>
            </w:r>
            <w:r w:rsidR="007A45F8" w:rsidRPr="001105DC">
              <w:rPr>
                <w:rFonts w:ascii="Times New Roman" w:eastAsia="標楷體" w:hAnsi="Times New Roman"/>
                <w:spacing w:val="-16"/>
                <w:szCs w:val="24"/>
              </w:rPr>
              <w:t>，</w:t>
            </w:r>
            <w:r w:rsidR="007A45F8" w:rsidRPr="001105DC">
              <w:rPr>
                <w:rFonts w:ascii="Times New Roman" w:eastAsia="標楷體" w:hAnsi="Times New Roman" w:hint="eastAsia"/>
                <w:spacing w:val="-16"/>
                <w:szCs w:val="24"/>
              </w:rPr>
              <w:t>也可減少學生實習前之焦慮</w:t>
            </w:r>
            <w:r w:rsidR="007A45F8" w:rsidRPr="001105DC">
              <w:rPr>
                <w:rFonts w:ascii="Times New Roman" w:eastAsia="標楷體" w:hAnsi="Times New Roman"/>
                <w:spacing w:val="-16"/>
                <w:szCs w:val="24"/>
                <w:lang w:val="en-GB"/>
              </w:rPr>
              <w:t>，</w:t>
            </w:r>
            <w:r w:rsidR="007A45F8" w:rsidRPr="001105DC">
              <w:rPr>
                <w:rFonts w:ascii="Times New Roman" w:eastAsia="標楷體" w:hAnsi="Times New Roman"/>
                <w:spacing w:val="-16"/>
                <w:szCs w:val="24"/>
              </w:rPr>
              <w:t>以順利完成實習課程</w:t>
            </w:r>
            <w:r w:rsidR="007A45F8" w:rsidRPr="001105DC">
              <w:rPr>
                <w:rFonts w:ascii="Times New Roman" w:eastAsia="標楷體" w:hAnsi="Times New Roman"/>
                <w:spacing w:val="-16"/>
                <w:szCs w:val="24"/>
                <w:lang w:val="en-GB"/>
              </w:rPr>
              <w:t>，</w:t>
            </w:r>
            <w:r w:rsidR="007A45F8" w:rsidRPr="001105DC">
              <w:rPr>
                <w:rFonts w:ascii="Times New Roman" w:eastAsia="標楷體" w:hAnsi="Times New Roman" w:hint="eastAsia"/>
                <w:spacing w:val="-16"/>
                <w:szCs w:val="24"/>
              </w:rPr>
              <w:t>並且在醫院實習時有更傑出的表現</w:t>
            </w:r>
            <w:r w:rsidR="007A45F8" w:rsidRPr="001105DC">
              <w:rPr>
                <w:rFonts w:ascii="Times New Roman" w:eastAsia="標楷體" w:hAnsi="Times New Roman"/>
                <w:spacing w:val="-16"/>
                <w:szCs w:val="24"/>
              </w:rPr>
              <w:t>。</w:t>
            </w:r>
          </w:p>
          <w:p w14:paraId="3DF02F4D" w14:textId="1358D329" w:rsidR="006652F9" w:rsidRPr="00BA0EC4" w:rsidRDefault="007A45F8" w:rsidP="001105DC">
            <w:pPr>
              <w:autoSpaceDE w:val="0"/>
              <w:spacing w:line="276" w:lineRule="auto"/>
              <w:rPr>
                <w:rFonts w:ascii="Times New Roman" w:eastAsia="標楷體" w:hAnsi="Times New Roman"/>
                <w:color w:val="0000FF"/>
                <w:kern w:val="0"/>
                <w:szCs w:val="28"/>
              </w:rPr>
            </w:pPr>
            <w:r>
              <w:rPr>
                <w:rFonts w:ascii="Times New Roman" w:eastAsia="標楷體" w:hAnsi="Times New Roman" w:hint="eastAsia"/>
                <w:szCs w:val="24"/>
              </w:rPr>
              <w:t xml:space="preserve">    </w:t>
            </w:r>
            <w:r w:rsidR="00D5023E">
              <w:rPr>
                <w:rFonts w:eastAsia="標楷體"/>
              </w:rPr>
              <w:t>OSCE</w:t>
            </w:r>
            <w:r w:rsidR="00D5023E">
              <w:rPr>
                <w:rFonts w:eastAsia="標楷體"/>
              </w:rPr>
              <w:t>於教學領域之應用，受限於須具備特殊的考試場地需求、設備以及人力經費等問題，施行上並不容易。但本校於</w:t>
            </w:r>
            <w:r w:rsidR="00D5023E">
              <w:rPr>
                <w:rFonts w:eastAsia="標楷體"/>
              </w:rPr>
              <w:t>2014</w:t>
            </w:r>
            <w:r w:rsidR="00D5023E">
              <w:rPr>
                <w:rFonts w:eastAsia="標楷體"/>
              </w:rPr>
              <w:t>年設置</w:t>
            </w:r>
            <w:proofErr w:type="gramStart"/>
            <w:r w:rsidR="00D5023E">
              <w:rPr>
                <w:rFonts w:eastAsia="標楷體"/>
              </w:rPr>
              <w:t>藥護實訓</w:t>
            </w:r>
            <w:proofErr w:type="gramEnd"/>
            <w:r w:rsidR="00D5023E">
              <w:rPr>
                <w:rFonts w:eastAsia="標楷體"/>
              </w:rPr>
              <w:t>基地</w:t>
            </w:r>
            <w:r w:rsidR="00D5023E">
              <w:rPr>
                <w:rFonts w:eastAsia="標楷體"/>
              </w:rPr>
              <w:t>-</w:t>
            </w:r>
            <w:r w:rsidR="00D5023E">
              <w:rPr>
                <w:rFonts w:eastAsia="標楷體"/>
              </w:rPr>
              <w:t>臨床實務技能中心，可以提供學生優良的學習環境以及施測場地。因此本活動</w:t>
            </w:r>
            <w:r w:rsidR="00D5023E">
              <w:rPr>
                <w:rFonts w:eastAsia="標楷體" w:hint="eastAsia"/>
              </w:rPr>
              <w:t>配合調劑學實驗</w:t>
            </w:r>
            <w:r w:rsidR="00D5023E">
              <w:rPr>
                <w:rFonts w:eastAsia="標楷體"/>
              </w:rPr>
              <w:t>，</w:t>
            </w:r>
            <w:r w:rsidR="00D5023E">
              <w:rPr>
                <w:rFonts w:eastAsia="標楷體" w:hint="eastAsia"/>
              </w:rPr>
              <w:t>在課程內容設計上</w:t>
            </w:r>
            <w:r w:rsidR="00D5023E">
              <w:rPr>
                <w:rFonts w:ascii="Times New Roman" w:eastAsia="標楷體" w:hAnsi="Times New Roman"/>
                <w:szCs w:val="24"/>
              </w:rPr>
              <w:t>以</w:t>
            </w:r>
            <w:r w:rsidR="00D5023E">
              <w:rPr>
                <w:rFonts w:ascii="Times New Roman" w:eastAsia="標楷體" w:hAnsi="Times New Roman" w:hint="eastAsia"/>
                <w:szCs w:val="24"/>
              </w:rPr>
              <w:t>醫院臨床實務訓練內容為主軸</w:t>
            </w:r>
            <w:r w:rsidR="00D5023E">
              <w:rPr>
                <w:rFonts w:eastAsia="標楷體"/>
              </w:rPr>
              <w:t>，</w:t>
            </w:r>
            <w:r w:rsidR="00B53591">
              <w:rPr>
                <w:rFonts w:eastAsia="標楷體" w:hint="eastAsia"/>
              </w:rPr>
              <w:t>進行實際操作之訓練</w:t>
            </w:r>
            <w:r w:rsidR="00B53591">
              <w:rPr>
                <w:rFonts w:eastAsia="標楷體"/>
              </w:rPr>
              <w:t>，</w:t>
            </w:r>
            <w:r w:rsidR="00B53591">
              <w:rPr>
                <w:rFonts w:eastAsia="標楷體" w:hint="eastAsia"/>
              </w:rPr>
              <w:t>以</w:t>
            </w:r>
            <w:r w:rsidR="00D5023E">
              <w:rPr>
                <w:rFonts w:ascii="Times New Roman" w:eastAsia="標楷體" w:hAnsi="Times New Roman"/>
                <w:szCs w:val="24"/>
              </w:rPr>
              <w:t>醫療情境為主，加強藥學系四年級</w:t>
            </w:r>
            <w:r>
              <w:rPr>
                <w:rFonts w:ascii="Times New Roman" w:eastAsia="標楷體" w:hAnsi="Times New Roman" w:hint="eastAsia"/>
                <w:szCs w:val="24"/>
              </w:rPr>
              <w:t>學生之醫院藥師</w:t>
            </w:r>
            <w:r w:rsidR="00D5023E">
              <w:rPr>
                <w:rFonts w:ascii="Times New Roman" w:eastAsia="標楷體" w:hAnsi="Times New Roman"/>
                <w:szCs w:val="24"/>
              </w:rPr>
              <w:t>臨床實務技能</w:t>
            </w:r>
            <w:r w:rsidR="00D5023E">
              <w:rPr>
                <w:rFonts w:ascii="Times New Roman" w:eastAsia="標楷體" w:hAnsi="Times New Roman"/>
                <w:szCs w:val="24"/>
                <w:lang w:val="en-GB"/>
              </w:rPr>
              <w:t>，期望透過標準化病人的情境模擬</w:t>
            </w:r>
            <w:r w:rsidR="00706E9F">
              <w:rPr>
                <w:rFonts w:ascii="Times New Roman" w:eastAsia="標楷體" w:hAnsi="Times New Roman"/>
                <w:szCs w:val="24"/>
                <w:lang w:val="en-GB"/>
              </w:rPr>
              <w:t>，增強學生學理與實務結合</w:t>
            </w:r>
            <w:r w:rsidR="00D5023E">
              <w:rPr>
                <w:rFonts w:ascii="Times New Roman" w:eastAsia="標楷體" w:hAnsi="Times New Roman"/>
                <w:szCs w:val="24"/>
                <w:lang w:val="en-GB"/>
              </w:rPr>
              <w:t>，能熟練藥學專業技術，提昇學生的專業及自信</w:t>
            </w:r>
            <w:r w:rsidR="00B53591">
              <w:rPr>
                <w:rFonts w:ascii="Times New Roman" w:eastAsia="標楷體" w:hAnsi="Times New Roman"/>
                <w:szCs w:val="24"/>
              </w:rPr>
              <w:t>。</w:t>
            </w:r>
          </w:p>
        </w:tc>
      </w:tr>
      <w:tr w:rsidR="0067252F" w:rsidRPr="00BA0EC4" w14:paraId="2AA4C5E6" w14:textId="77777777" w:rsidTr="007333EE">
        <w:trPr>
          <w:trHeight w:val="20"/>
        </w:trPr>
        <w:tc>
          <w:tcPr>
            <w:tcW w:w="131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40DDD40" w14:textId="77777777" w:rsidR="0067252F" w:rsidRPr="00BA0EC4" w:rsidRDefault="009862F9" w:rsidP="00BA0EC4">
            <w:pPr>
              <w:spacing w:line="276" w:lineRule="auto"/>
              <w:jc w:val="center"/>
              <w:rPr>
                <w:rFonts w:ascii="Times New Roman" w:eastAsia="標楷體" w:hAnsi="Times New Roman"/>
                <w:b/>
                <w:szCs w:val="24"/>
                <w:lang w:eastAsia="zh-HK"/>
              </w:rPr>
            </w:pPr>
            <w:r w:rsidRPr="00BA0EC4">
              <w:rPr>
                <w:rFonts w:ascii="Times New Roman" w:eastAsia="標楷體" w:hAnsi="Times New Roman"/>
                <w:b/>
                <w:szCs w:val="24"/>
                <w:lang w:eastAsia="zh-HK"/>
              </w:rPr>
              <w:t>對應績效</w:t>
            </w:r>
          </w:p>
          <w:p w14:paraId="72ED9CF0"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szCs w:val="24"/>
                <w:lang w:eastAsia="zh-HK"/>
              </w:rPr>
              <w:t>指標項目</w:t>
            </w:r>
          </w:p>
          <w:p w14:paraId="20AAA856" w14:textId="77777777" w:rsidR="0067252F" w:rsidRPr="00BA0EC4" w:rsidRDefault="0054388D" w:rsidP="00BA0EC4">
            <w:pPr>
              <w:spacing w:line="276" w:lineRule="auto"/>
              <w:jc w:val="center"/>
              <w:rPr>
                <w:rFonts w:ascii="Times New Roman" w:eastAsia="標楷體" w:hAnsi="Times New Roman"/>
                <w:b/>
                <w:szCs w:val="24"/>
              </w:rPr>
            </w:pPr>
            <w:r>
              <w:rPr>
                <w:rFonts w:ascii="Times New Roman" w:eastAsia="標楷體" w:hAnsi="Times New Roman" w:hint="eastAsia"/>
                <w:b/>
                <w:szCs w:val="24"/>
              </w:rPr>
              <w:t>（</w:t>
            </w:r>
            <w:r w:rsidR="009862F9" w:rsidRPr="00BA0EC4">
              <w:rPr>
                <w:rFonts w:ascii="Times New Roman" w:eastAsia="標楷體" w:hAnsi="Times New Roman"/>
                <w:b/>
                <w:szCs w:val="24"/>
              </w:rPr>
              <w:t>可複選</w:t>
            </w:r>
            <w:r>
              <w:rPr>
                <w:rFonts w:ascii="Times New Roman" w:eastAsia="標楷體" w:hAnsi="Times New Roman" w:hint="eastAsia"/>
                <w:b/>
                <w:szCs w:val="24"/>
              </w:rPr>
              <w:t>）</w:t>
            </w:r>
          </w:p>
        </w:tc>
        <w:tc>
          <w:tcPr>
            <w:tcW w:w="889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E08BC8A" w14:textId="77777777" w:rsidR="0067252F" w:rsidRPr="00BA0EC4" w:rsidRDefault="009862F9" w:rsidP="00BA0EC4">
            <w:pPr>
              <w:widowControl/>
              <w:spacing w:line="276" w:lineRule="auto"/>
              <w:rPr>
                <w:rFonts w:ascii="Times New Roman" w:eastAsia="標楷體" w:hAnsi="Times New Roman"/>
              </w:rPr>
            </w:pPr>
            <w:r w:rsidRPr="00BA0EC4">
              <w:rPr>
                <w:rFonts w:ascii="Times New Roman" w:eastAsia="標楷體" w:hAnsi="Times New Roman"/>
                <w:b/>
                <w:color w:val="0000FF"/>
                <w:kern w:val="0"/>
                <w:szCs w:val="24"/>
              </w:rPr>
              <w:t>※</w:t>
            </w:r>
            <w:r w:rsidRPr="00BA0EC4">
              <w:rPr>
                <w:rFonts w:ascii="Times New Roman" w:eastAsia="標楷體" w:hAnsi="Times New Roman"/>
                <w:b/>
                <w:color w:val="0000FF"/>
                <w:kern w:val="0"/>
                <w:szCs w:val="24"/>
              </w:rPr>
              <w:t>請</w:t>
            </w:r>
            <w:r w:rsidRPr="00BA0EC4">
              <w:rPr>
                <w:rFonts w:ascii="Times New Roman" w:eastAsia="標楷體" w:hAnsi="Times New Roman"/>
                <w:b/>
                <w:color w:val="0000FF"/>
                <w:kern w:val="0"/>
                <w:szCs w:val="24"/>
                <w:lang w:eastAsia="zh-HK"/>
              </w:rPr>
              <w:t>參閱</w:t>
            </w:r>
            <w:r w:rsidRPr="00BA0EC4">
              <w:rPr>
                <w:rFonts w:ascii="Times New Roman" w:eastAsia="標楷體" w:hAnsi="Times New Roman"/>
                <w:b/>
                <w:color w:val="0000FF"/>
                <w:szCs w:val="24"/>
              </w:rPr>
              <w:t>附表</w:t>
            </w:r>
            <w:r w:rsidRPr="00BA0EC4">
              <w:rPr>
                <w:rFonts w:ascii="Times New Roman" w:eastAsia="標楷體" w:hAnsi="Times New Roman"/>
                <w:b/>
                <w:color w:val="0000FF"/>
                <w:szCs w:val="24"/>
                <w:lang w:eastAsia="zh-HK"/>
              </w:rPr>
              <w:t>二</w:t>
            </w:r>
            <w:r w:rsidR="00BA0EC4">
              <w:rPr>
                <w:rFonts w:ascii="Times New Roman" w:eastAsia="標楷體" w:hAnsi="Times New Roman" w:hint="eastAsia"/>
                <w:b/>
                <w:color w:val="0000FF"/>
                <w:szCs w:val="24"/>
                <w:lang w:eastAsia="zh-HK"/>
              </w:rPr>
              <w:t>：</w:t>
            </w:r>
            <w:r w:rsidRPr="00BA0EC4">
              <w:rPr>
                <w:rFonts w:ascii="Times New Roman" w:eastAsia="標楷體" w:hAnsi="Times New Roman"/>
                <w:b/>
                <w:color w:val="0000FF"/>
                <w:szCs w:val="24"/>
              </w:rPr>
              <w:t>共同</w:t>
            </w:r>
            <w:r w:rsidRPr="00BA0EC4">
              <w:rPr>
                <w:rFonts w:ascii="Times New Roman" w:eastAsia="標楷體" w:hAnsi="Times New Roman"/>
                <w:b/>
                <w:color w:val="0000FF"/>
                <w:szCs w:val="24"/>
              </w:rPr>
              <w:t>/</w:t>
            </w:r>
            <w:r w:rsidRPr="00BA0EC4">
              <w:rPr>
                <w:rFonts w:ascii="Times New Roman" w:eastAsia="標楷體" w:hAnsi="Times New Roman"/>
                <w:b/>
                <w:color w:val="0000FF"/>
                <w:szCs w:val="24"/>
              </w:rPr>
              <w:t>自訂關鍵績效指標</w:t>
            </w:r>
            <w:r w:rsidRPr="00BA0EC4">
              <w:rPr>
                <w:rFonts w:ascii="Times New Roman" w:eastAsia="標楷體" w:hAnsi="Times New Roman"/>
                <w:b/>
                <w:color w:val="0000FF"/>
                <w:kern w:val="0"/>
                <w:szCs w:val="24"/>
                <w:lang w:eastAsia="zh-HK"/>
              </w:rPr>
              <w:t>填入</w:t>
            </w:r>
            <w:r w:rsidRPr="00BA0EC4">
              <w:rPr>
                <w:rFonts w:ascii="Times New Roman" w:eastAsia="標楷體" w:hAnsi="Times New Roman"/>
                <w:b/>
                <w:color w:val="0000FF"/>
                <w:kern w:val="0"/>
                <w:szCs w:val="24"/>
              </w:rPr>
              <w:t>項目內容</w:t>
            </w:r>
          </w:p>
          <w:p w14:paraId="4035D70B" w14:textId="77777777" w:rsidR="00FF69CD" w:rsidRDefault="00FF69CD" w:rsidP="00FF69CD">
            <w:pPr>
              <w:widowControl/>
              <w:spacing w:line="276" w:lineRule="auto"/>
              <w:rPr>
                <w:rFonts w:ascii="Times New Roman" w:eastAsia="標楷體" w:hAnsi="Times New Roman"/>
                <w:color w:val="000000"/>
                <w:szCs w:val="24"/>
              </w:rPr>
            </w:pPr>
            <w:r>
              <w:rPr>
                <w:rFonts w:ascii="Times New Roman" w:eastAsia="標楷體" w:hAnsi="Times New Roman" w:hint="eastAsia"/>
                <w:color w:val="000000"/>
                <w:szCs w:val="24"/>
              </w:rPr>
              <w:t>1-1</w:t>
            </w:r>
            <w:r w:rsidR="00AD6BEF">
              <w:rPr>
                <w:rFonts w:ascii="Times New Roman" w:eastAsia="標楷體" w:hAnsi="Times New Roman" w:hint="eastAsia"/>
                <w:color w:val="000000"/>
                <w:szCs w:val="24"/>
              </w:rPr>
              <w:t xml:space="preserve"> </w:t>
            </w:r>
            <w:r w:rsidR="00AD6BEF" w:rsidRPr="00BA0EC4">
              <w:rPr>
                <w:rFonts w:ascii="Times New Roman" w:eastAsia="標楷體" w:hAnsi="Times New Roman"/>
                <w:color w:val="000000"/>
                <w:szCs w:val="24"/>
              </w:rPr>
              <w:t>學生通過專業技術證照數人次</w:t>
            </w:r>
          </w:p>
          <w:p w14:paraId="6C87A3D3" w14:textId="77777777" w:rsidR="00FF69CD" w:rsidRPr="00BA0EC4" w:rsidRDefault="00FF69CD" w:rsidP="00FF69CD">
            <w:pPr>
              <w:widowControl/>
              <w:spacing w:line="276" w:lineRule="auto"/>
              <w:rPr>
                <w:rFonts w:ascii="Times New Roman" w:eastAsia="標楷體" w:hAnsi="Times New Roman"/>
              </w:rPr>
            </w:pPr>
            <w:r>
              <w:rPr>
                <w:rFonts w:ascii="Times New Roman" w:eastAsia="標楷體" w:hAnsi="Times New Roman" w:hint="eastAsia"/>
                <w:color w:val="000000"/>
                <w:szCs w:val="24"/>
              </w:rPr>
              <w:t>1-</w:t>
            </w: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協助學生專業實務技術能力提升之推動策略描述</w:t>
            </w:r>
          </w:p>
        </w:tc>
      </w:tr>
      <w:tr w:rsidR="0067252F" w:rsidRPr="00BA0EC4" w14:paraId="7697724C" w14:textId="77777777" w:rsidTr="001105DC">
        <w:trPr>
          <w:trHeight w:val="328"/>
        </w:trPr>
        <w:tc>
          <w:tcPr>
            <w:tcW w:w="1316" w:type="dxa"/>
            <w:gridSpan w:val="2"/>
            <w:vMerge w:val="restart"/>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E48BFEE"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預期成效</w:t>
            </w:r>
          </w:p>
        </w:tc>
        <w:tc>
          <w:tcPr>
            <w:tcW w:w="4630" w:type="dxa"/>
            <w:gridSpan w:val="5"/>
            <w:tcBorders>
              <w:top w:val="double" w:sz="2" w:space="0" w:color="000000"/>
              <w:left w:val="double" w:sz="2" w:space="0" w:color="000000"/>
              <w:bottom w:val="double" w:sz="4" w:space="0" w:color="000000"/>
              <w:right w:val="double" w:sz="4" w:space="0" w:color="000000"/>
            </w:tcBorders>
            <w:shd w:val="clear" w:color="auto" w:fill="F2F2F2"/>
            <w:tcMar>
              <w:top w:w="0" w:type="dxa"/>
              <w:left w:w="28" w:type="dxa"/>
              <w:bottom w:w="0" w:type="dxa"/>
              <w:right w:w="28" w:type="dxa"/>
            </w:tcMar>
            <w:vAlign w:val="center"/>
          </w:tcPr>
          <w:p w14:paraId="17F7C9DB" w14:textId="77777777" w:rsidR="0067252F" w:rsidRPr="00BA0EC4" w:rsidRDefault="009862F9" w:rsidP="00BA0EC4">
            <w:pPr>
              <w:pStyle w:val="ad"/>
              <w:spacing w:line="276" w:lineRule="auto"/>
              <w:ind w:left="0"/>
              <w:jc w:val="center"/>
              <w:rPr>
                <w:rFonts w:eastAsia="標楷體"/>
                <w:b/>
                <w:color w:val="222222"/>
                <w:shd w:val="clear" w:color="auto" w:fill="FFFFFF"/>
              </w:rPr>
            </w:pPr>
            <w:r w:rsidRPr="00BA0EC4">
              <w:rPr>
                <w:rFonts w:eastAsia="標楷體"/>
                <w:b/>
                <w:color w:val="222222"/>
                <w:shd w:val="clear" w:color="auto" w:fill="FFFFFF"/>
              </w:rPr>
              <w:t>質化描述</w:t>
            </w:r>
          </w:p>
        </w:tc>
        <w:tc>
          <w:tcPr>
            <w:tcW w:w="4260" w:type="dxa"/>
            <w:gridSpan w:val="3"/>
            <w:tcBorders>
              <w:top w:val="double" w:sz="2" w:space="0" w:color="000000"/>
              <w:left w:val="double" w:sz="4" w:space="0" w:color="000000"/>
              <w:bottom w:val="double" w:sz="4" w:space="0" w:color="000000"/>
              <w:right w:val="double" w:sz="2" w:space="0" w:color="000000"/>
            </w:tcBorders>
            <w:shd w:val="clear" w:color="auto" w:fill="F2F2F2"/>
            <w:tcMar>
              <w:top w:w="0" w:type="dxa"/>
              <w:left w:w="28" w:type="dxa"/>
              <w:bottom w:w="0" w:type="dxa"/>
              <w:right w:w="28" w:type="dxa"/>
            </w:tcMar>
            <w:vAlign w:val="center"/>
          </w:tcPr>
          <w:p w14:paraId="18079979" w14:textId="77777777" w:rsidR="0067252F" w:rsidRPr="00BA0EC4" w:rsidRDefault="009862F9" w:rsidP="00BA0EC4">
            <w:pPr>
              <w:pStyle w:val="ad"/>
              <w:spacing w:line="276" w:lineRule="auto"/>
              <w:ind w:left="0"/>
              <w:jc w:val="center"/>
              <w:rPr>
                <w:rFonts w:eastAsia="標楷體"/>
                <w:b/>
                <w:color w:val="222222"/>
                <w:shd w:val="clear" w:color="auto" w:fill="FFFFFF"/>
              </w:rPr>
            </w:pPr>
            <w:r w:rsidRPr="00BA0EC4">
              <w:rPr>
                <w:rFonts w:eastAsia="標楷體"/>
                <w:b/>
                <w:color w:val="222222"/>
                <w:shd w:val="clear" w:color="auto" w:fill="FFFFFF"/>
              </w:rPr>
              <w:t>量化描述</w:t>
            </w:r>
          </w:p>
        </w:tc>
      </w:tr>
      <w:tr w:rsidR="0067252F" w:rsidRPr="00AD6BEF" w14:paraId="1562C326" w14:textId="77777777" w:rsidTr="001105DC">
        <w:trPr>
          <w:trHeight w:val="821"/>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B08C86B" w14:textId="77777777" w:rsidR="0067252F" w:rsidRPr="00BA0EC4" w:rsidRDefault="0067252F" w:rsidP="00BA0EC4">
            <w:pPr>
              <w:spacing w:line="276" w:lineRule="auto"/>
              <w:jc w:val="center"/>
              <w:rPr>
                <w:rFonts w:ascii="Times New Roman" w:eastAsia="標楷體" w:hAnsi="Times New Roman"/>
                <w:b/>
                <w:szCs w:val="24"/>
              </w:rPr>
            </w:pPr>
          </w:p>
        </w:tc>
        <w:tc>
          <w:tcPr>
            <w:tcW w:w="4630" w:type="dxa"/>
            <w:gridSpan w:val="5"/>
            <w:tcBorders>
              <w:top w:val="double" w:sz="4" w:space="0" w:color="000000"/>
              <w:left w:val="double" w:sz="2" w:space="0" w:color="000000"/>
              <w:bottom w:val="double" w:sz="4" w:space="0" w:color="000000"/>
              <w:right w:val="double" w:sz="4" w:space="0" w:color="000000"/>
            </w:tcBorders>
            <w:shd w:val="clear" w:color="auto" w:fill="auto"/>
            <w:tcMar>
              <w:top w:w="0" w:type="dxa"/>
              <w:left w:w="28" w:type="dxa"/>
              <w:bottom w:w="0" w:type="dxa"/>
              <w:right w:w="28" w:type="dxa"/>
            </w:tcMar>
          </w:tcPr>
          <w:p w14:paraId="0AFD7FA0" w14:textId="77777777" w:rsidR="0067252F" w:rsidRDefault="009862F9" w:rsidP="00BA0EC4">
            <w:pPr>
              <w:pStyle w:val="ad"/>
              <w:spacing w:line="276" w:lineRule="auto"/>
              <w:ind w:left="0"/>
              <w:jc w:val="both"/>
              <w:rPr>
                <w:rFonts w:eastAsia="標楷體"/>
                <w:b/>
                <w:color w:val="222222"/>
                <w:shd w:val="clear" w:color="auto" w:fill="FFFFFF"/>
              </w:rPr>
            </w:pPr>
            <w:r w:rsidRPr="00BA0EC4">
              <w:rPr>
                <w:rFonts w:eastAsia="標楷體"/>
                <w:b/>
                <w:color w:val="222222"/>
                <w:shd w:val="clear" w:color="auto" w:fill="FFFFFF"/>
              </w:rPr>
              <w:t>對應課程應用成效：</w:t>
            </w:r>
          </w:p>
          <w:p w14:paraId="3A15CCEE" w14:textId="77777777" w:rsidR="00AD6BEF" w:rsidRPr="00AD6BEF" w:rsidRDefault="00AD6BEF" w:rsidP="00BA0EC4">
            <w:pPr>
              <w:pStyle w:val="ad"/>
              <w:spacing w:line="276" w:lineRule="auto"/>
              <w:ind w:left="0"/>
              <w:jc w:val="both"/>
              <w:rPr>
                <w:rFonts w:eastAsia="標楷體"/>
                <w:color w:val="222222"/>
                <w:shd w:val="clear" w:color="auto" w:fill="FFFFFF"/>
              </w:rPr>
            </w:pPr>
            <w:r w:rsidRPr="00AD6BEF">
              <w:rPr>
                <w:rFonts w:ascii="標楷體" w:eastAsia="標楷體" w:hAnsi="標楷體" w:cs="新細明體"/>
                <w:kern w:val="0"/>
              </w:rPr>
              <w:t>提升學生專業實務技術能力，順利完成</w:t>
            </w:r>
            <w:r>
              <w:rPr>
                <w:rFonts w:ascii="標楷體" w:eastAsia="標楷體" w:hAnsi="標楷體" w:cs="新細明體" w:hint="eastAsia"/>
                <w:kern w:val="0"/>
              </w:rPr>
              <w:t>醫院</w:t>
            </w:r>
            <w:r w:rsidRPr="00AD6BEF">
              <w:rPr>
                <w:rFonts w:ascii="標楷體" w:eastAsia="標楷體" w:hAnsi="標楷體" w:cs="新細明體"/>
                <w:kern w:val="0"/>
              </w:rPr>
              <w:t>實習課程。</w:t>
            </w:r>
          </w:p>
        </w:tc>
        <w:tc>
          <w:tcPr>
            <w:tcW w:w="4260" w:type="dxa"/>
            <w:gridSpan w:val="3"/>
            <w:tcBorders>
              <w:top w:val="double" w:sz="4" w:space="0" w:color="000000"/>
              <w:left w:val="double" w:sz="4" w:space="0" w:color="000000"/>
              <w:bottom w:val="double" w:sz="4" w:space="0" w:color="000000"/>
              <w:right w:val="double" w:sz="2" w:space="0" w:color="000000"/>
            </w:tcBorders>
            <w:shd w:val="clear" w:color="auto" w:fill="auto"/>
            <w:tcMar>
              <w:top w:w="0" w:type="dxa"/>
              <w:left w:w="28" w:type="dxa"/>
              <w:bottom w:w="0" w:type="dxa"/>
              <w:right w:w="28" w:type="dxa"/>
            </w:tcMar>
          </w:tcPr>
          <w:p w14:paraId="71639BF4" w14:textId="77777777" w:rsidR="0067252F" w:rsidRPr="00BA0EC4" w:rsidRDefault="00AD6BEF" w:rsidP="00AD6BEF">
            <w:pPr>
              <w:pStyle w:val="ad"/>
              <w:spacing w:line="276" w:lineRule="auto"/>
              <w:ind w:left="196"/>
              <w:jc w:val="both"/>
              <w:rPr>
                <w:rFonts w:eastAsia="標楷體"/>
              </w:rPr>
            </w:pPr>
            <w:r w:rsidRPr="006A7C98">
              <w:rPr>
                <w:rFonts w:eastAsia="標楷體"/>
              </w:rPr>
              <w:t>畢業後，</w:t>
            </w:r>
            <w:r>
              <w:rPr>
                <w:rFonts w:eastAsia="標楷體" w:hint="eastAsia"/>
              </w:rPr>
              <w:t>藥師第二階段國</w:t>
            </w:r>
            <w:proofErr w:type="gramStart"/>
            <w:r>
              <w:rPr>
                <w:rFonts w:eastAsia="標楷體" w:hint="eastAsia"/>
              </w:rPr>
              <w:t>考</w:t>
            </w:r>
            <w:r w:rsidRPr="006A7C98">
              <w:rPr>
                <w:rFonts w:eastAsia="標楷體"/>
              </w:rPr>
              <w:t>考照率達</w:t>
            </w:r>
            <w:proofErr w:type="gramEnd"/>
            <w:r>
              <w:rPr>
                <w:rFonts w:eastAsia="標楷體" w:hint="eastAsia"/>
              </w:rPr>
              <w:t>9</w:t>
            </w:r>
            <w:r w:rsidRPr="006A7C98">
              <w:rPr>
                <w:rFonts w:eastAsia="標楷體"/>
              </w:rPr>
              <w:t>5%</w:t>
            </w:r>
            <w:r>
              <w:rPr>
                <w:rFonts w:eastAsia="標楷體" w:hint="eastAsia"/>
              </w:rPr>
              <w:t>以上</w:t>
            </w:r>
          </w:p>
        </w:tc>
      </w:tr>
      <w:tr w:rsidR="0067252F" w:rsidRPr="00BA0EC4" w14:paraId="55AC7CBA" w14:textId="77777777" w:rsidTr="007333EE">
        <w:trPr>
          <w:trHeight w:val="435"/>
        </w:trPr>
        <w:tc>
          <w:tcPr>
            <w:tcW w:w="1316" w:type="dxa"/>
            <w:gridSpan w:val="2"/>
            <w:vMerge w:val="restart"/>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8E544AD"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lastRenderedPageBreak/>
              <w:t>課程規劃</w:t>
            </w: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E885958" w14:textId="77777777" w:rsidR="0067252F" w:rsidRPr="00BA0EC4" w:rsidRDefault="009862F9" w:rsidP="00BA0EC4">
            <w:pPr>
              <w:widowControl/>
              <w:spacing w:line="276" w:lineRule="auto"/>
              <w:jc w:val="center"/>
              <w:rPr>
                <w:rFonts w:ascii="Times New Roman" w:eastAsia="標楷體" w:hAnsi="Times New Roman"/>
              </w:rPr>
            </w:pPr>
            <w:r w:rsidRPr="00BA0EC4">
              <w:rPr>
                <w:rFonts w:ascii="Times New Roman" w:eastAsia="標楷體" w:hAnsi="Times New Roman"/>
                <w:b/>
                <w:szCs w:val="24"/>
              </w:rPr>
              <w:t>日期</w:t>
            </w:r>
            <w:r w:rsidRPr="00BA0EC4">
              <w:rPr>
                <w:rFonts w:ascii="Times New Roman" w:eastAsia="標楷體" w:hAnsi="Times New Roman"/>
                <w:b/>
                <w:szCs w:val="24"/>
              </w:rPr>
              <w:t>/</w:t>
            </w:r>
            <w:r w:rsidRPr="00BA0EC4">
              <w:rPr>
                <w:rFonts w:ascii="Times New Roman" w:eastAsia="標楷體" w:hAnsi="Times New Roman"/>
                <w:b/>
                <w:szCs w:val="24"/>
              </w:rPr>
              <w:t>時間</w:t>
            </w:r>
          </w:p>
        </w:tc>
        <w:tc>
          <w:tcPr>
            <w:tcW w:w="2173"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FD85D29"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授課內容</w:t>
            </w:r>
          </w:p>
        </w:tc>
        <w:tc>
          <w:tcPr>
            <w:tcW w:w="1564" w:type="dxa"/>
            <w:gridSpan w:val="2"/>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1A7ABFB8"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教學方式</w:t>
            </w:r>
          </w:p>
        </w:tc>
        <w:tc>
          <w:tcPr>
            <w:tcW w:w="1586" w:type="dxa"/>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219B6CE"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授課老師</w:t>
            </w:r>
          </w:p>
        </w:tc>
        <w:tc>
          <w:tcPr>
            <w:tcW w:w="1580"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F86E92E" w14:textId="77777777" w:rsidR="0067252F" w:rsidRPr="00BA0EC4" w:rsidRDefault="009862F9" w:rsidP="00BA0EC4">
            <w:pPr>
              <w:spacing w:line="276" w:lineRule="auto"/>
              <w:jc w:val="center"/>
              <w:rPr>
                <w:rFonts w:ascii="Times New Roman" w:eastAsia="標楷體" w:hAnsi="Times New Roman"/>
                <w:b/>
                <w:szCs w:val="24"/>
              </w:rPr>
            </w:pPr>
            <w:proofErr w:type="gramStart"/>
            <w:r w:rsidRPr="00BA0EC4">
              <w:rPr>
                <w:rFonts w:ascii="Times New Roman" w:eastAsia="標楷體" w:hAnsi="Times New Roman"/>
                <w:b/>
                <w:szCs w:val="24"/>
              </w:rPr>
              <w:t>共課老師</w:t>
            </w:r>
            <w:proofErr w:type="gramEnd"/>
          </w:p>
        </w:tc>
      </w:tr>
      <w:tr w:rsidR="005C2233" w:rsidRPr="00BA0EC4" w14:paraId="73DFD122" w14:textId="77777777" w:rsidTr="0048419F">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539BE71" w14:textId="77777777" w:rsidR="005C2233" w:rsidRPr="00BA0EC4" w:rsidRDefault="005C2233" w:rsidP="005C2233">
            <w:pPr>
              <w:spacing w:line="276" w:lineRule="auto"/>
              <w:jc w:val="center"/>
              <w:rPr>
                <w:rFonts w:ascii="Times New Roman" w:eastAsia="標楷體" w:hAnsi="Times New Roman"/>
                <w:b/>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34BCAD9" w14:textId="77777777" w:rsidR="005C2233" w:rsidRPr="00693F6D" w:rsidRDefault="005C2233" w:rsidP="005C2233">
            <w:pPr>
              <w:widowControl/>
              <w:spacing w:line="360" w:lineRule="exact"/>
              <w:rPr>
                <w:color w:val="00B0F0"/>
              </w:rPr>
            </w:pPr>
            <w:r w:rsidRPr="00693F6D">
              <w:rPr>
                <w:rFonts w:ascii="Times New Roman" w:eastAsia="標楷體" w:hAnsi="Times New Roman"/>
                <w:b/>
                <w:color w:val="00B0F0"/>
                <w:szCs w:val="24"/>
              </w:rPr>
              <w:t>112/</w:t>
            </w:r>
            <w:r w:rsidRPr="00693F6D">
              <w:rPr>
                <w:rFonts w:ascii="Times New Roman" w:eastAsia="標楷體" w:hAnsi="Times New Roman" w:hint="eastAsia"/>
                <w:b/>
                <w:color w:val="00B0F0"/>
                <w:szCs w:val="24"/>
              </w:rPr>
              <w:t>2</w:t>
            </w:r>
            <w:r w:rsidRPr="00693F6D">
              <w:rPr>
                <w:rFonts w:ascii="Times New Roman" w:eastAsia="標楷體" w:hAnsi="Times New Roman"/>
                <w:b/>
                <w:color w:val="00B0F0"/>
                <w:szCs w:val="24"/>
              </w:rPr>
              <w:t>/1~</w:t>
            </w:r>
            <w:r w:rsidRPr="00693F6D">
              <w:rPr>
                <w:rFonts w:ascii="Times New Roman" w:eastAsia="標楷體" w:hAnsi="Times New Roman" w:hint="eastAsia"/>
                <w:b/>
                <w:color w:val="00B0F0"/>
                <w:szCs w:val="24"/>
              </w:rPr>
              <w:t>3</w:t>
            </w:r>
            <w:r w:rsidRPr="00693F6D">
              <w:rPr>
                <w:rFonts w:ascii="Times New Roman" w:eastAsia="標楷體" w:hAnsi="Times New Roman"/>
                <w:b/>
                <w:color w:val="00B0F0"/>
                <w:szCs w:val="24"/>
              </w:rPr>
              <w:t>/</w:t>
            </w:r>
            <w:r w:rsidRPr="00693F6D">
              <w:rPr>
                <w:rFonts w:ascii="Times New Roman" w:eastAsia="標楷體" w:hAnsi="Times New Roman" w:hint="eastAsia"/>
                <w:b/>
                <w:color w:val="00B0F0"/>
                <w:szCs w:val="24"/>
              </w:rPr>
              <w:t>17</w:t>
            </w:r>
          </w:p>
        </w:tc>
        <w:tc>
          <w:tcPr>
            <w:tcW w:w="2173"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DB1997C" w14:textId="77777777" w:rsidR="005C2233" w:rsidRPr="00693F6D" w:rsidRDefault="005C2233" w:rsidP="005C2233">
            <w:pPr>
              <w:widowControl/>
              <w:spacing w:line="360" w:lineRule="exact"/>
              <w:rPr>
                <w:rFonts w:ascii="標楷體" w:eastAsia="標楷體" w:hAnsi="標楷體" w:cs="新細明體"/>
                <w:color w:val="00B0F0"/>
                <w:kern w:val="0"/>
                <w:szCs w:val="24"/>
              </w:rPr>
            </w:pPr>
            <w:r w:rsidRPr="00693F6D">
              <w:rPr>
                <w:rFonts w:ascii="Times New Roman" w:eastAsia="標楷體" w:hAnsi="Times New Roman"/>
                <w:color w:val="00B0F0"/>
                <w:szCs w:val="24"/>
                <w:shd w:val="clear" w:color="auto" w:fill="F5F5F5"/>
              </w:rPr>
              <w:t>OSCE</w:t>
            </w:r>
            <w:r w:rsidRPr="00693F6D">
              <w:rPr>
                <w:rFonts w:ascii="Times New Roman" w:eastAsia="標楷體" w:hAnsi="Times New Roman" w:hint="eastAsia"/>
                <w:color w:val="00B0F0"/>
                <w:szCs w:val="24"/>
                <w:shd w:val="clear" w:color="auto" w:fill="F5F5F5"/>
              </w:rPr>
              <w:t>流程與測驗方式</w:t>
            </w:r>
          </w:p>
        </w:tc>
        <w:tc>
          <w:tcPr>
            <w:tcW w:w="1564" w:type="dxa"/>
            <w:gridSpan w:val="2"/>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159FBCC" w14:textId="77777777" w:rsidR="005C2233" w:rsidRPr="00693F6D" w:rsidRDefault="005C2233" w:rsidP="005C2233">
            <w:pPr>
              <w:widowControl/>
              <w:spacing w:line="360" w:lineRule="exact"/>
              <w:rPr>
                <w:rFonts w:ascii="標楷體" w:eastAsia="標楷體" w:hAnsi="標楷體" w:cs="新細明體"/>
                <w:color w:val="00B0F0"/>
                <w:kern w:val="0"/>
                <w:szCs w:val="24"/>
              </w:rPr>
            </w:pPr>
          </w:p>
        </w:tc>
        <w:tc>
          <w:tcPr>
            <w:tcW w:w="158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441D7B1B" w14:textId="77777777" w:rsidR="005C2233" w:rsidRPr="00693F6D" w:rsidRDefault="005C2233" w:rsidP="005C2233">
            <w:pPr>
              <w:rPr>
                <w:color w:val="00B0F0"/>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c>
          <w:tcPr>
            <w:tcW w:w="158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3A0884EA" w14:textId="77777777" w:rsidR="005C2233" w:rsidRPr="00693F6D" w:rsidRDefault="005C2233" w:rsidP="005C2233">
            <w:pPr>
              <w:rPr>
                <w:rFonts w:ascii="標楷體" w:eastAsia="標楷體" w:hAnsi="標楷體"/>
                <w:color w:val="00B0F0"/>
              </w:rPr>
            </w:pPr>
            <w:r w:rsidRPr="00693F6D">
              <w:rPr>
                <w:rFonts w:ascii="標楷體" w:eastAsia="標楷體" w:hAnsi="標楷體" w:hint="eastAsia"/>
                <w:color w:val="00B0F0"/>
              </w:rPr>
              <w:t>林鳳蘭</w:t>
            </w:r>
          </w:p>
        </w:tc>
      </w:tr>
      <w:tr w:rsidR="005C2233" w:rsidRPr="00BA0EC4" w14:paraId="6718ED72" w14:textId="77777777" w:rsidTr="0048419F">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C66F42B" w14:textId="77777777" w:rsidR="005C2233" w:rsidRPr="00BA0EC4" w:rsidRDefault="005C2233" w:rsidP="005C2233">
            <w:pPr>
              <w:spacing w:line="276" w:lineRule="auto"/>
              <w:jc w:val="center"/>
              <w:rPr>
                <w:rFonts w:ascii="Times New Roman" w:eastAsia="標楷體" w:hAnsi="Times New Roman"/>
                <w:b/>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4B20856" w14:textId="77777777" w:rsidR="005C2233" w:rsidRPr="00693F6D" w:rsidRDefault="005C2233" w:rsidP="005C2233">
            <w:pPr>
              <w:widowControl/>
              <w:spacing w:line="360" w:lineRule="exact"/>
              <w:rPr>
                <w:color w:val="00B0F0"/>
              </w:rPr>
            </w:pPr>
            <w:r w:rsidRPr="00693F6D">
              <w:rPr>
                <w:rFonts w:ascii="Times New Roman" w:eastAsia="標楷體" w:hAnsi="Times New Roman"/>
                <w:b/>
                <w:color w:val="00B0F0"/>
                <w:szCs w:val="24"/>
              </w:rPr>
              <w:t>112/</w:t>
            </w:r>
            <w:r w:rsidRPr="00693F6D">
              <w:rPr>
                <w:rFonts w:ascii="Times New Roman" w:eastAsia="標楷體" w:hAnsi="Times New Roman" w:hint="eastAsia"/>
                <w:b/>
                <w:color w:val="00B0F0"/>
                <w:szCs w:val="24"/>
              </w:rPr>
              <w:t>3</w:t>
            </w:r>
            <w:r w:rsidRPr="00693F6D">
              <w:rPr>
                <w:rFonts w:ascii="Times New Roman" w:eastAsia="標楷體" w:hAnsi="Times New Roman"/>
                <w:b/>
                <w:color w:val="00B0F0"/>
                <w:szCs w:val="24"/>
              </w:rPr>
              <w:t>/</w:t>
            </w:r>
            <w:r w:rsidRPr="00693F6D">
              <w:rPr>
                <w:rFonts w:ascii="Times New Roman" w:eastAsia="標楷體" w:hAnsi="Times New Roman" w:hint="eastAsia"/>
                <w:b/>
                <w:color w:val="00B0F0"/>
                <w:szCs w:val="24"/>
              </w:rPr>
              <w:t>22</w:t>
            </w:r>
            <w:r w:rsidRPr="00693F6D">
              <w:rPr>
                <w:rFonts w:ascii="Times New Roman" w:eastAsia="標楷體" w:hAnsi="Times New Roman"/>
                <w:b/>
                <w:color w:val="00B0F0"/>
                <w:szCs w:val="24"/>
              </w:rPr>
              <w:t>~</w:t>
            </w:r>
            <w:r w:rsidRPr="00693F6D">
              <w:rPr>
                <w:rFonts w:ascii="Times New Roman" w:eastAsia="標楷體" w:hAnsi="Times New Roman" w:hint="eastAsia"/>
                <w:b/>
                <w:color w:val="00B0F0"/>
                <w:szCs w:val="24"/>
              </w:rPr>
              <w:t>4</w:t>
            </w:r>
            <w:r w:rsidRPr="00693F6D">
              <w:rPr>
                <w:rFonts w:ascii="Times New Roman" w:eastAsia="標楷體" w:hAnsi="Times New Roman"/>
                <w:b/>
                <w:color w:val="00B0F0"/>
                <w:szCs w:val="24"/>
              </w:rPr>
              <w:t>/</w:t>
            </w:r>
            <w:r w:rsidRPr="00693F6D">
              <w:rPr>
                <w:rFonts w:ascii="Times New Roman" w:eastAsia="標楷體" w:hAnsi="Times New Roman" w:hint="eastAsia"/>
                <w:b/>
                <w:color w:val="00B0F0"/>
                <w:szCs w:val="24"/>
              </w:rPr>
              <w:t>12</w:t>
            </w:r>
          </w:p>
        </w:tc>
        <w:tc>
          <w:tcPr>
            <w:tcW w:w="2173"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CF6A8AD" w14:textId="77777777" w:rsidR="005C2233" w:rsidRPr="00693F6D" w:rsidRDefault="005C2233" w:rsidP="005C2233">
            <w:pPr>
              <w:widowControl/>
              <w:spacing w:line="360" w:lineRule="exact"/>
              <w:rPr>
                <w:rFonts w:ascii="標楷體" w:eastAsia="標楷體" w:hAnsi="標楷體" w:cs="新細明體"/>
                <w:color w:val="00B0F0"/>
                <w:kern w:val="0"/>
                <w:szCs w:val="24"/>
              </w:rPr>
            </w:pPr>
            <w:r w:rsidRPr="00693F6D">
              <w:rPr>
                <w:rFonts w:ascii="標楷體" w:eastAsia="標楷體" w:hAnsi="標楷體" w:cs="新細明體"/>
                <w:color w:val="00B0F0"/>
                <w:kern w:val="0"/>
                <w:szCs w:val="24"/>
              </w:rPr>
              <w:t>用藥指導實務</w:t>
            </w:r>
            <w:r w:rsidRPr="00693F6D">
              <w:rPr>
                <w:rFonts w:ascii="標楷體" w:eastAsia="標楷體" w:hAnsi="標楷體" w:cs="新細明體" w:hint="eastAsia"/>
                <w:color w:val="00B0F0"/>
                <w:kern w:val="0"/>
                <w:szCs w:val="24"/>
              </w:rPr>
              <w:t>練習</w:t>
            </w:r>
            <w:r w:rsidRPr="00693F6D">
              <w:rPr>
                <w:rFonts w:ascii="標楷體" w:eastAsia="標楷體" w:hAnsi="標楷體" w:cs="新細明體"/>
                <w:color w:val="00B0F0"/>
                <w:kern w:val="0"/>
                <w:szCs w:val="24"/>
              </w:rPr>
              <w:t xml:space="preserve"> (含藥局調劑作業)</w:t>
            </w:r>
          </w:p>
          <w:p w14:paraId="1DB1E218" w14:textId="77777777" w:rsidR="005C2233" w:rsidRPr="00693F6D" w:rsidRDefault="005C2233" w:rsidP="005C2233">
            <w:pPr>
              <w:widowControl/>
              <w:spacing w:line="360" w:lineRule="exact"/>
              <w:rPr>
                <w:rFonts w:ascii="標楷體" w:eastAsia="標楷體" w:hAnsi="標楷體" w:cs="新細明體"/>
                <w:color w:val="00B0F0"/>
                <w:kern w:val="0"/>
                <w:szCs w:val="24"/>
              </w:rPr>
            </w:pPr>
            <w:r w:rsidRPr="00693F6D">
              <w:rPr>
                <w:rFonts w:ascii="標楷體" w:eastAsia="標楷體" w:hAnsi="標楷體" w:cs="新細明體" w:hint="eastAsia"/>
                <w:color w:val="00B0F0"/>
                <w:kern w:val="0"/>
                <w:szCs w:val="24"/>
              </w:rPr>
              <w:t>特殊劑型(</w:t>
            </w:r>
            <w:r w:rsidRPr="00693F6D">
              <w:rPr>
                <w:rFonts w:ascii="標楷體" w:eastAsia="標楷體" w:hAnsi="標楷體"/>
                <w:bCs/>
                <w:color w:val="00B0F0"/>
                <w:szCs w:val="24"/>
              </w:rPr>
              <w:t>乾粉吸入劑與噴霧劑</w:t>
            </w:r>
            <w:r w:rsidRPr="00693F6D">
              <w:rPr>
                <w:rFonts w:ascii="標楷體" w:eastAsia="標楷體" w:hAnsi="標楷體" w:hint="eastAsia"/>
                <w:bCs/>
                <w:color w:val="00B0F0"/>
                <w:szCs w:val="24"/>
              </w:rPr>
              <w:t>等)</w:t>
            </w:r>
            <w:r w:rsidRPr="00693F6D">
              <w:rPr>
                <w:rFonts w:ascii="標楷體" w:eastAsia="標楷體" w:hAnsi="標楷體" w:cs="新細明體" w:hint="eastAsia"/>
                <w:color w:val="00B0F0"/>
                <w:kern w:val="0"/>
                <w:szCs w:val="24"/>
              </w:rPr>
              <w:t>用藥指導練習</w:t>
            </w:r>
          </w:p>
          <w:p w14:paraId="4C3B8643" w14:textId="77777777" w:rsidR="005C2233" w:rsidRPr="00693F6D" w:rsidRDefault="005C2233" w:rsidP="005C2233">
            <w:pPr>
              <w:widowControl/>
              <w:spacing w:line="360" w:lineRule="exact"/>
              <w:rPr>
                <w:rFonts w:ascii="標楷體" w:eastAsia="標楷體" w:hAnsi="標楷體" w:cs="新細明體"/>
                <w:color w:val="00B0F0"/>
                <w:kern w:val="0"/>
                <w:szCs w:val="24"/>
              </w:rPr>
            </w:pPr>
          </w:p>
        </w:tc>
        <w:tc>
          <w:tcPr>
            <w:tcW w:w="1564" w:type="dxa"/>
            <w:gridSpan w:val="2"/>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229AA67D" w14:textId="77777777" w:rsidR="005C2233" w:rsidRPr="00693F6D" w:rsidRDefault="005C2233" w:rsidP="005C2233">
            <w:pPr>
              <w:widowControl/>
              <w:spacing w:line="360" w:lineRule="exact"/>
              <w:rPr>
                <w:rFonts w:ascii="標楷體" w:eastAsia="標楷體" w:hAnsi="標楷體" w:cs="新細明體"/>
                <w:color w:val="00B0F0"/>
                <w:kern w:val="0"/>
                <w:szCs w:val="24"/>
              </w:rPr>
            </w:pPr>
            <w:r w:rsidRPr="00693F6D">
              <w:rPr>
                <w:rFonts w:ascii="標楷體" w:eastAsia="標楷體" w:hAnsi="標楷體" w:cs="新細明體"/>
                <w:color w:val="00B0F0"/>
                <w:kern w:val="0"/>
                <w:szCs w:val="24"/>
              </w:rPr>
              <w:t>講授</w:t>
            </w:r>
            <w:r w:rsidRPr="00693F6D">
              <w:rPr>
                <w:rFonts w:ascii="標楷體" w:eastAsia="標楷體" w:hAnsi="標楷體" w:cs="新細明體" w:hint="eastAsia"/>
                <w:color w:val="00B0F0"/>
                <w:kern w:val="0"/>
                <w:szCs w:val="24"/>
              </w:rPr>
              <w:t>/實作</w:t>
            </w:r>
          </w:p>
        </w:tc>
        <w:tc>
          <w:tcPr>
            <w:tcW w:w="158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21F1BD56" w14:textId="77777777" w:rsidR="005C2233" w:rsidRPr="00693F6D" w:rsidRDefault="005C2233" w:rsidP="005C2233">
            <w:pPr>
              <w:rPr>
                <w:color w:val="00B0F0"/>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c>
          <w:tcPr>
            <w:tcW w:w="158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51F9615C" w14:textId="77777777" w:rsidR="005C2233" w:rsidRPr="00693F6D" w:rsidRDefault="005C2233" w:rsidP="005C2233">
            <w:pPr>
              <w:rPr>
                <w:rFonts w:ascii="標楷體" w:eastAsia="標楷體" w:hAnsi="標楷體"/>
                <w:color w:val="00B0F0"/>
              </w:rPr>
            </w:pPr>
            <w:r w:rsidRPr="00693F6D">
              <w:rPr>
                <w:rFonts w:ascii="標楷體" w:eastAsia="標楷體" w:hAnsi="標楷體" w:hint="eastAsia"/>
                <w:color w:val="00B0F0"/>
              </w:rPr>
              <w:t>林鳳蘭</w:t>
            </w:r>
          </w:p>
        </w:tc>
      </w:tr>
      <w:tr w:rsidR="005C2233" w:rsidRPr="00BA0EC4" w14:paraId="161152FB" w14:textId="77777777" w:rsidTr="0048419F">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25A2540" w14:textId="77777777" w:rsidR="005C2233" w:rsidRPr="00BA0EC4" w:rsidRDefault="005C2233" w:rsidP="005C2233">
            <w:pPr>
              <w:spacing w:line="276" w:lineRule="auto"/>
              <w:jc w:val="center"/>
              <w:rPr>
                <w:rFonts w:ascii="Times New Roman" w:eastAsia="標楷體" w:hAnsi="Times New Roman"/>
                <w:b/>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753E53D" w14:textId="77777777" w:rsidR="005C2233" w:rsidRPr="00693F6D" w:rsidRDefault="005C2233" w:rsidP="005C2233">
            <w:pPr>
              <w:widowControl/>
              <w:spacing w:line="360" w:lineRule="exact"/>
              <w:rPr>
                <w:color w:val="00B0F0"/>
              </w:rPr>
            </w:pPr>
            <w:r w:rsidRPr="00693F6D">
              <w:rPr>
                <w:rFonts w:ascii="Times New Roman" w:eastAsia="標楷體" w:hAnsi="Times New Roman"/>
                <w:b/>
                <w:color w:val="00B0F0"/>
                <w:szCs w:val="24"/>
              </w:rPr>
              <w:t>112/</w:t>
            </w:r>
            <w:r w:rsidRPr="00693F6D">
              <w:rPr>
                <w:rFonts w:ascii="Times New Roman" w:eastAsia="標楷體" w:hAnsi="Times New Roman" w:hint="eastAsia"/>
                <w:b/>
                <w:color w:val="00B0F0"/>
                <w:szCs w:val="24"/>
              </w:rPr>
              <w:t>4</w:t>
            </w:r>
            <w:r w:rsidRPr="00693F6D">
              <w:rPr>
                <w:rFonts w:ascii="Times New Roman" w:eastAsia="標楷體" w:hAnsi="Times New Roman"/>
                <w:b/>
                <w:color w:val="00B0F0"/>
                <w:szCs w:val="24"/>
              </w:rPr>
              <w:t>/1</w:t>
            </w:r>
            <w:r w:rsidRPr="00693F6D">
              <w:rPr>
                <w:rFonts w:ascii="Times New Roman" w:eastAsia="標楷體" w:hAnsi="Times New Roman" w:hint="eastAsia"/>
                <w:b/>
                <w:color w:val="00B0F0"/>
                <w:szCs w:val="24"/>
              </w:rPr>
              <w:t>7</w:t>
            </w:r>
            <w:r w:rsidRPr="00693F6D">
              <w:rPr>
                <w:rFonts w:ascii="Times New Roman" w:eastAsia="標楷體" w:hAnsi="Times New Roman"/>
                <w:b/>
                <w:color w:val="00B0F0"/>
                <w:szCs w:val="24"/>
              </w:rPr>
              <w:t>~</w:t>
            </w:r>
            <w:r w:rsidRPr="00693F6D">
              <w:rPr>
                <w:rFonts w:ascii="Times New Roman" w:eastAsia="標楷體" w:hAnsi="Times New Roman" w:hint="eastAsia"/>
                <w:b/>
                <w:color w:val="00B0F0"/>
                <w:szCs w:val="24"/>
              </w:rPr>
              <w:t>5</w:t>
            </w:r>
            <w:r w:rsidRPr="00693F6D">
              <w:rPr>
                <w:rFonts w:ascii="Times New Roman" w:eastAsia="標楷體" w:hAnsi="Times New Roman"/>
                <w:b/>
                <w:color w:val="00B0F0"/>
                <w:szCs w:val="24"/>
              </w:rPr>
              <w:t>/3</w:t>
            </w:r>
            <w:r w:rsidRPr="00693F6D">
              <w:rPr>
                <w:rFonts w:ascii="Times New Roman" w:eastAsia="標楷體" w:hAnsi="Times New Roman" w:hint="eastAsia"/>
                <w:b/>
                <w:color w:val="00B0F0"/>
                <w:szCs w:val="24"/>
              </w:rPr>
              <w:t>1</w:t>
            </w:r>
          </w:p>
        </w:tc>
        <w:tc>
          <w:tcPr>
            <w:tcW w:w="2173"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88E1899" w14:textId="77777777" w:rsidR="005C2233" w:rsidRDefault="005C2233" w:rsidP="005C2233">
            <w:pPr>
              <w:widowControl/>
              <w:spacing w:line="360" w:lineRule="exact"/>
              <w:rPr>
                <w:rFonts w:ascii="標楷體" w:eastAsia="標楷體" w:hAnsi="標楷體" w:cs="新細明體"/>
                <w:color w:val="00B0F0"/>
                <w:kern w:val="0"/>
                <w:szCs w:val="24"/>
              </w:rPr>
            </w:pPr>
            <w:r w:rsidRPr="00693F6D">
              <w:rPr>
                <w:rFonts w:ascii="標楷體" w:eastAsia="標楷體" w:hAnsi="標楷體" w:cs="新細明體" w:hint="eastAsia"/>
                <w:color w:val="00B0F0"/>
                <w:kern w:val="0"/>
                <w:szCs w:val="24"/>
              </w:rPr>
              <w:t>特殊劑型(</w:t>
            </w:r>
            <w:proofErr w:type="gramStart"/>
            <w:r w:rsidRPr="00693F6D">
              <w:rPr>
                <w:rFonts w:ascii="標楷體" w:eastAsia="標楷體" w:hAnsi="標楷體"/>
                <w:bCs/>
                <w:color w:val="00B0F0"/>
                <w:szCs w:val="24"/>
              </w:rPr>
              <w:t>胰島素筆針</w:t>
            </w:r>
            <w:proofErr w:type="gramEnd"/>
            <w:r w:rsidRPr="00693F6D">
              <w:rPr>
                <w:rFonts w:ascii="標楷體" w:eastAsia="標楷體" w:hAnsi="標楷體"/>
                <w:bCs/>
                <w:color w:val="00B0F0"/>
                <w:szCs w:val="24"/>
              </w:rPr>
              <w:t>、眼藥水</w:t>
            </w:r>
            <w:r w:rsidRPr="00693F6D">
              <w:rPr>
                <w:rFonts w:ascii="標楷體" w:eastAsia="標楷體" w:hAnsi="標楷體" w:hint="eastAsia"/>
                <w:bCs/>
                <w:color w:val="00B0F0"/>
                <w:szCs w:val="24"/>
              </w:rPr>
              <w:t>等)</w:t>
            </w:r>
            <w:r w:rsidRPr="00693F6D">
              <w:rPr>
                <w:rFonts w:ascii="標楷體" w:eastAsia="標楷體" w:hAnsi="標楷體" w:cs="新細明體" w:hint="eastAsia"/>
                <w:color w:val="00B0F0"/>
                <w:kern w:val="0"/>
                <w:szCs w:val="24"/>
              </w:rPr>
              <w:t>用藥指導練習</w:t>
            </w:r>
          </w:p>
          <w:p w14:paraId="4E526B57" w14:textId="77777777" w:rsidR="005C2233" w:rsidRPr="00693F6D" w:rsidRDefault="005C2233" w:rsidP="005C2233">
            <w:pPr>
              <w:widowControl/>
              <w:spacing w:line="360" w:lineRule="exact"/>
              <w:rPr>
                <w:rFonts w:ascii="標楷體" w:eastAsia="標楷體" w:hAnsi="標楷體"/>
                <w:color w:val="00B0F0"/>
                <w:szCs w:val="24"/>
              </w:rPr>
            </w:pPr>
            <w:proofErr w:type="gramStart"/>
            <w:r w:rsidRPr="00693F6D">
              <w:rPr>
                <w:rFonts w:ascii="標楷體" w:eastAsia="標楷體" w:hAnsi="標楷體" w:cs="新細明體"/>
                <w:color w:val="00B0F0"/>
                <w:kern w:val="0"/>
                <w:szCs w:val="24"/>
              </w:rPr>
              <w:t>無菌製劑</w:t>
            </w:r>
            <w:proofErr w:type="gramEnd"/>
            <w:r w:rsidRPr="00693F6D">
              <w:rPr>
                <w:rFonts w:ascii="標楷體" w:eastAsia="標楷體" w:hAnsi="標楷體" w:cs="新細明體"/>
                <w:color w:val="00B0F0"/>
                <w:kern w:val="0"/>
                <w:szCs w:val="24"/>
              </w:rPr>
              <w:t>配製 (repeat pump)</w:t>
            </w:r>
          </w:p>
        </w:tc>
        <w:tc>
          <w:tcPr>
            <w:tcW w:w="1564" w:type="dxa"/>
            <w:gridSpan w:val="2"/>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tcPr>
          <w:p w14:paraId="4AECC691" w14:textId="77777777" w:rsidR="005C2233" w:rsidRPr="00693F6D" w:rsidRDefault="005C2233" w:rsidP="005C2233">
            <w:pPr>
              <w:rPr>
                <w:color w:val="00B0F0"/>
              </w:rPr>
            </w:pPr>
            <w:r w:rsidRPr="00693F6D">
              <w:rPr>
                <w:rFonts w:ascii="標楷體" w:eastAsia="標楷體" w:hAnsi="標楷體" w:cs="新細明體"/>
                <w:color w:val="00B0F0"/>
                <w:kern w:val="0"/>
                <w:szCs w:val="24"/>
              </w:rPr>
              <w:t>講授</w:t>
            </w:r>
            <w:r w:rsidRPr="00693F6D">
              <w:rPr>
                <w:rFonts w:ascii="標楷體" w:eastAsia="標楷體" w:hAnsi="標楷體" w:cs="新細明體" w:hint="eastAsia"/>
                <w:color w:val="00B0F0"/>
                <w:kern w:val="0"/>
                <w:szCs w:val="24"/>
              </w:rPr>
              <w:t>/實作</w:t>
            </w:r>
          </w:p>
        </w:tc>
        <w:tc>
          <w:tcPr>
            <w:tcW w:w="158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788A79F8" w14:textId="77777777" w:rsidR="005C2233" w:rsidRPr="00693F6D" w:rsidRDefault="005C2233" w:rsidP="005C2233">
            <w:pPr>
              <w:rPr>
                <w:color w:val="00B0F0"/>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c>
          <w:tcPr>
            <w:tcW w:w="158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7376225E" w14:textId="77777777" w:rsidR="005C2233" w:rsidRPr="00693F6D" w:rsidRDefault="005C2233" w:rsidP="005C2233">
            <w:pPr>
              <w:rPr>
                <w:rFonts w:ascii="標楷體" w:eastAsia="標楷體" w:hAnsi="標楷體"/>
                <w:color w:val="00B0F0"/>
              </w:rPr>
            </w:pPr>
            <w:r w:rsidRPr="00693F6D">
              <w:rPr>
                <w:rFonts w:ascii="標楷體" w:eastAsia="標楷體" w:hAnsi="標楷體" w:hint="eastAsia"/>
                <w:color w:val="00B0F0"/>
              </w:rPr>
              <w:t>林鳳蘭</w:t>
            </w:r>
          </w:p>
        </w:tc>
      </w:tr>
      <w:tr w:rsidR="005C2233" w:rsidRPr="00BA0EC4" w14:paraId="4FCCE097" w14:textId="77777777" w:rsidTr="007333EE">
        <w:trPr>
          <w:trHeight w:val="454"/>
        </w:trPr>
        <w:tc>
          <w:tcPr>
            <w:tcW w:w="1316" w:type="dxa"/>
            <w:gridSpan w:val="2"/>
            <w:vMerge w:val="restart"/>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EC323F5" w14:textId="77777777" w:rsidR="005C2233" w:rsidRPr="00BA0EC4" w:rsidRDefault="005C2233" w:rsidP="005C2233">
            <w:pPr>
              <w:spacing w:line="276" w:lineRule="auto"/>
              <w:jc w:val="center"/>
              <w:rPr>
                <w:rFonts w:ascii="Times New Roman" w:eastAsia="標楷體" w:hAnsi="Times New Roman"/>
                <w:b/>
                <w:szCs w:val="24"/>
              </w:rPr>
            </w:pPr>
            <w:r w:rsidRPr="00BA0EC4">
              <w:rPr>
                <w:rFonts w:ascii="Times New Roman" w:eastAsia="標楷體" w:hAnsi="Times New Roman"/>
                <w:b/>
                <w:szCs w:val="24"/>
              </w:rPr>
              <w:t>活動議程</w:t>
            </w: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F4758B4" w14:textId="77777777" w:rsidR="005C2233" w:rsidRPr="00BA0EC4" w:rsidRDefault="005C2233" w:rsidP="005C2233">
            <w:pPr>
              <w:spacing w:line="276" w:lineRule="auto"/>
              <w:jc w:val="center"/>
              <w:rPr>
                <w:rFonts w:ascii="Times New Roman" w:eastAsia="標楷體" w:hAnsi="Times New Roman"/>
                <w:b/>
                <w:szCs w:val="24"/>
              </w:rPr>
            </w:pPr>
            <w:r w:rsidRPr="00BA0EC4">
              <w:rPr>
                <w:rFonts w:ascii="Times New Roman" w:eastAsia="標楷體" w:hAnsi="Times New Roman"/>
                <w:b/>
                <w:szCs w:val="24"/>
              </w:rPr>
              <w:t>日期</w:t>
            </w:r>
            <w:r w:rsidRPr="00BA0EC4">
              <w:rPr>
                <w:rFonts w:ascii="Times New Roman" w:eastAsia="標楷體" w:hAnsi="Times New Roman"/>
                <w:b/>
                <w:szCs w:val="24"/>
              </w:rPr>
              <w:t>/</w:t>
            </w:r>
            <w:r w:rsidRPr="00BA0EC4">
              <w:rPr>
                <w:rFonts w:ascii="Times New Roman" w:eastAsia="標楷體" w:hAnsi="Times New Roman"/>
                <w:b/>
                <w:szCs w:val="24"/>
              </w:rPr>
              <w:t>時間</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7F22BE0A" w14:textId="77777777" w:rsidR="005C2233" w:rsidRPr="00BA0EC4" w:rsidRDefault="005C2233" w:rsidP="005C2233">
            <w:pPr>
              <w:spacing w:line="276" w:lineRule="auto"/>
              <w:jc w:val="center"/>
              <w:rPr>
                <w:rFonts w:ascii="Times New Roman" w:eastAsia="標楷體" w:hAnsi="Times New Roman"/>
                <w:b/>
                <w:szCs w:val="24"/>
              </w:rPr>
            </w:pPr>
            <w:r w:rsidRPr="00BA0EC4">
              <w:rPr>
                <w:rFonts w:ascii="Times New Roman" w:eastAsia="標楷體" w:hAnsi="Times New Roman"/>
                <w:b/>
                <w:szCs w:val="24"/>
              </w:rPr>
              <w:t>活動主題</w:t>
            </w:r>
            <w:r w:rsidRPr="00BA0EC4">
              <w:rPr>
                <w:rFonts w:ascii="Times New Roman" w:eastAsia="標楷體" w:hAnsi="Times New Roman"/>
                <w:b/>
                <w:szCs w:val="24"/>
              </w:rPr>
              <w:t>/</w:t>
            </w:r>
            <w:r w:rsidRPr="00BA0EC4">
              <w:rPr>
                <w:rFonts w:ascii="Times New Roman" w:eastAsia="標楷體" w:hAnsi="Times New Roman"/>
                <w:b/>
                <w:szCs w:val="24"/>
              </w:rPr>
              <w:t>內容</w:t>
            </w:r>
          </w:p>
        </w:tc>
        <w:tc>
          <w:tcPr>
            <w:tcW w:w="1580" w:type="dxa"/>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2E17EDD" w14:textId="77777777" w:rsidR="005C2233" w:rsidRPr="00BA0EC4" w:rsidRDefault="005C2233" w:rsidP="005C2233">
            <w:pPr>
              <w:spacing w:line="276" w:lineRule="auto"/>
              <w:jc w:val="center"/>
              <w:rPr>
                <w:rFonts w:ascii="Times New Roman" w:eastAsia="標楷體" w:hAnsi="Times New Roman"/>
                <w:b/>
                <w:szCs w:val="24"/>
              </w:rPr>
            </w:pPr>
            <w:r w:rsidRPr="00BA0EC4">
              <w:rPr>
                <w:rFonts w:ascii="Times New Roman" w:eastAsia="標楷體" w:hAnsi="Times New Roman"/>
                <w:b/>
                <w:szCs w:val="24"/>
              </w:rPr>
              <w:t>主講人</w:t>
            </w:r>
          </w:p>
        </w:tc>
      </w:tr>
      <w:tr w:rsidR="005C2233" w:rsidRPr="00BA0EC4" w14:paraId="480C1FC3"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1D0E7E3"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465C9993"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3</w:t>
            </w:r>
            <w:r w:rsidRPr="00693F6D">
              <w:rPr>
                <w:rFonts w:ascii="Times New Roman" w:eastAsia="標楷體" w:hAnsi="Times New Roman"/>
                <w:color w:val="00B0F0"/>
                <w:szCs w:val="24"/>
              </w:rPr>
              <w:t>/15</w:t>
            </w:r>
            <w:r w:rsidRPr="00693F6D">
              <w:rPr>
                <w:rFonts w:ascii="Times New Roman" w:eastAsia="標楷體" w:hAnsi="Times New Roman" w:hint="eastAsia"/>
                <w:color w:val="00B0F0"/>
                <w:szCs w:val="24"/>
              </w:rPr>
              <w:t>(</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p w14:paraId="697C7963"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12:10~16:50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749CBC4" w14:textId="77777777" w:rsidR="005C2233" w:rsidRPr="00693F6D" w:rsidRDefault="005C2233" w:rsidP="001105DC">
            <w:pPr>
              <w:adjustRightInd w:val="0"/>
              <w:snapToGrid w:val="0"/>
              <w:spacing w:line="240" w:lineRule="atLeast"/>
              <w:rPr>
                <w:rFonts w:ascii="Times New Roman" w:eastAsia="標楷體" w:hAnsi="Times New Roman"/>
                <w:color w:val="00B0F0"/>
                <w:szCs w:val="24"/>
                <w:shd w:val="clear" w:color="auto" w:fill="F5F5F5"/>
              </w:rPr>
            </w:pPr>
            <w:r w:rsidRPr="00693F6D">
              <w:rPr>
                <w:rFonts w:ascii="Times New Roman" w:eastAsia="標楷體" w:hAnsi="Times New Roman" w:hint="eastAsia"/>
                <w:color w:val="00B0F0"/>
                <w:szCs w:val="24"/>
              </w:rPr>
              <w:t>考官與標準化病人共識會議</w:t>
            </w:r>
            <w:r w:rsidRPr="00693F6D">
              <w:rPr>
                <w:rFonts w:ascii="Times New Roman" w:eastAsia="標楷體" w:hAnsi="Times New Roman" w:hint="eastAsia"/>
                <w:color w:val="00B0F0"/>
                <w:szCs w:val="24"/>
              </w:rPr>
              <w:t>(</w:t>
            </w:r>
            <w:proofErr w:type="gramStart"/>
            <w:r w:rsidRPr="00693F6D">
              <w:rPr>
                <w:rFonts w:ascii="Times New Roman" w:eastAsia="標楷體" w:hAnsi="Times New Roman" w:hint="eastAsia"/>
                <w:color w:val="00B0F0"/>
                <w:szCs w:val="24"/>
              </w:rPr>
              <w:t>一</w:t>
            </w:r>
            <w:proofErr w:type="gramEnd"/>
            <w:r w:rsidRPr="00693F6D">
              <w:rPr>
                <w:rFonts w:ascii="Times New Roman" w:eastAsia="標楷體" w:hAnsi="Times New Roman" w:hint="eastAsia"/>
                <w:color w:val="00B0F0"/>
                <w:szCs w:val="24"/>
              </w:rPr>
              <w:t>)</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151B0143" w14:textId="77777777" w:rsidR="005C2233" w:rsidRPr="00693F6D" w:rsidRDefault="005C2233" w:rsidP="001105DC">
            <w:pPr>
              <w:adjustRightInd w:val="0"/>
              <w:snapToGrid w:val="0"/>
              <w:spacing w:line="240" w:lineRule="atLeast"/>
              <w:jc w:val="center"/>
              <w:rPr>
                <w:rFonts w:ascii="Times New Roman" w:eastAsia="標楷體" w:hAnsi="Times New Roman"/>
                <w:color w:val="00B0F0"/>
                <w:szCs w:val="24"/>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40BCE0B9"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42B4D11"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5C3834C1"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3</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29(</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p w14:paraId="734CB710"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12:10~16:50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117D0AE"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考官與標準化病人共識會議</w:t>
            </w:r>
            <w:r w:rsidRPr="00693F6D">
              <w:rPr>
                <w:rFonts w:ascii="Times New Roman" w:eastAsia="標楷體" w:hAnsi="Times New Roman" w:hint="eastAsia"/>
                <w:color w:val="00B0F0"/>
                <w:szCs w:val="24"/>
              </w:rPr>
              <w:t>(</w:t>
            </w:r>
            <w:r w:rsidRPr="00693F6D">
              <w:rPr>
                <w:rFonts w:ascii="Times New Roman" w:eastAsia="標楷體" w:hAnsi="Times New Roman" w:hint="eastAsia"/>
                <w:color w:val="00B0F0"/>
                <w:szCs w:val="24"/>
              </w:rPr>
              <w:t>二</w:t>
            </w:r>
            <w:r w:rsidRPr="00693F6D">
              <w:rPr>
                <w:rFonts w:ascii="Times New Roman" w:eastAsia="標楷體" w:hAnsi="Times New Roman" w:hint="eastAsia"/>
                <w:color w:val="00B0F0"/>
                <w:szCs w:val="24"/>
              </w:rPr>
              <w:t>)</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69AD8464"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標楷體" w:eastAsia="標楷體" w:hAnsi="標楷體" w:hint="eastAsia"/>
                <w:color w:val="00B0F0"/>
              </w:rPr>
              <w:t>林鳳蘭</w:t>
            </w:r>
            <w:r w:rsidRPr="00693F6D">
              <w:rPr>
                <w:rFonts w:ascii="Times New Roman" w:eastAsia="標楷體" w:hAnsi="Times New Roman" w:hint="eastAsia"/>
                <w:color w:val="00B0F0"/>
                <w:szCs w:val="24"/>
              </w:rPr>
              <w:t>/</w:t>
            </w: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r>
      <w:tr w:rsidR="005C2233" w:rsidRPr="00BA0EC4" w14:paraId="65115DA6"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905DE5E"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613088B9"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color w:val="00B0F0"/>
                <w:szCs w:val="24"/>
              </w:rPr>
              <w:t>0</w:t>
            </w:r>
            <w:r w:rsidRPr="00693F6D">
              <w:rPr>
                <w:rFonts w:ascii="Times New Roman" w:eastAsia="標楷體" w:hAnsi="Times New Roman" w:hint="eastAsia"/>
                <w:color w:val="00B0F0"/>
                <w:szCs w:val="24"/>
              </w:rPr>
              <w:t>4</w:t>
            </w:r>
            <w:r w:rsidRPr="00693F6D">
              <w:rPr>
                <w:rFonts w:ascii="Times New Roman" w:eastAsia="標楷體" w:hAnsi="Times New Roman"/>
                <w:color w:val="00B0F0"/>
                <w:szCs w:val="24"/>
              </w:rPr>
              <w:t>/1</w:t>
            </w:r>
            <w:r w:rsidRPr="00693F6D">
              <w:rPr>
                <w:rFonts w:ascii="Times New Roman" w:eastAsia="標楷體" w:hAnsi="Times New Roman" w:hint="eastAsia"/>
                <w:color w:val="00B0F0"/>
                <w:szCs w:val="24"/>
              </w:rPr>
              <w:t>3</w:t>
            </w:r>
            <w:r w:rsidRPr="00693F6D">
              <w:rPr>
                <w:rFonts w:ascii="Times New Roman" w:eastAsia="標楷體" w:hAnsi="Times New Roman"/>
                <w:color w:val="00B0F0"/>
                <w:szCs w:val="24"/>
              </w:rPr>
              <w:t xml:space="preserve"> (</w:t>
            </w:r>
            <w:r w:rsidRPr="00693F6D">
              <w:rPr>
                <w:rFonts w:ascii="Times New Roman" w:eastAsia="標楷體" w:hAnsi="Times New Roman" w:hint="eastAsia"/>
                <w:color w:val="00B0F0"/>
                <w:szCs w:val="24"/>
              </w:rPr>
              <w:t>四</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 xml:space="preserve"> 8:30~16:50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DFA137A" w14:textId="77777777" w:rsidR="005C2233" w:rsidRPr="00693F6D" w:rsidRDefault="005C2233" w:rsidP="001105DC">
            <w:pPr>
              <w:adjustRightInd w:val="0"/>
              <w:snapToGrid w:val="0"/>
              <w:spacing w:line="240" w:lineRule="atLeast"/>
              <w:rPr>
                <w:rFonts w:ascii="Times New Roman" w:eastAsia="標楷體" w:hAnsi="Times New Roman"/>
                <w:color w:val="00B0F0"/>
                <w:szCs w:val="24"/>
                <w:shd w:val="clear" w:color="auto" w:fill="F5F5F5"/>
              </w:rPr>
            </w:pPr>
            <w:r w:rsidRPr="00693F6D">
              <w:rPr>
                <w:rFonts w:ascii="Times New Roman" w:eastAsia="標楷體" w:hAnsi="Times New Roman"/>
                <w:color w:val="00B0F0"/>
                <w:szCs w:val="24"/>
                <w:shd w:val="clear" w:color="auto" w:fill="F5F5F5"/>
              </w:rPr>
              <w:t>OSCE</w:t>
            </w:r>
            <w:proofErr w:type="gramStart"/>
            <w:r w:rsidRPr="00693F6D">
              <w:rPr>
                <w:rFonts w:ascii="Times New Roman" w:eastAsia="標楷體" w:hAnsi="Times New Roman"/>
                <w:color w:val="00B0F0"/>
                <w:szCs w:val="24"/>
                <w:shd w:val="clear" w:color="auto" w:fill="F5F5F5"/>
              </w:rPr>
              <w:t>前測</w:t>
            </w:r>
            <w:proofErr w:type="gramEnd"/>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1DC9E2E0" w14:textId="77777777" w:rsidR="005C2233" w:rsidRPr="00693F6D" w:rsidRDefault="005C2233" w:rsidP="001105DC">
            <w:pPr>
              <w:adjustRightInd w:val="0"/>
              <w:snapToGrid w:val="0"/>
              <w:spacing w:line="240" w:lineRule="atLeast"/>
              <w:rPr>
                <w:color w:val="00B0F0"/>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758C6936"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642A4EF"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25BE59CA"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4</w:t>
            </w:r>
            <w:r w:rsidRPr="00693F6D">
              <w:rPr>
                <w:rFonts w:ascii="Times New Roman" w:eastAsia="標楷體" w:hAnsi="Times New Roman"/>
                <w:color w:val="00B0F0"/>
                <w:szCs w:val="24"/>
              </w:rPr>
              <w:t>/1</w:t>
            </w:r>
            <w:r w:rsidRPr="00693F6D">
              <w:rPr>
                <w:rFonts w:ascii="Times New Roman" w:eastAsia="標楷體" w:hAnsi="Times New Roman" w:hint="eastAsia"/>
                <w:color w:val="00B0F0"/>
                <w:szCs w:val="24"/>
              </w:rPr>
              <w:t>9(</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p w14:paraId="1287629E"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12:10~16:50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EDEFEC5" w14:textId="77777777" w:rsidR="005C2233" w:rsidRPr="00693F6D" w:rsidRDefault="005C2233" w:rsidP="001105DC">
            <w:pPr>
              <w:adjustRightInd w:val="0"/>
              <w:snapToGrid w:val="0"/>
              <w:spacing w:line="240" w:lineRule="atLeast"/>
              <w:rPr>
                <w:rFonts w:ascii="Times New Roman" w:eastAsia="標楷體" w:hAnsi="Times New Roman"/>
                <w:color w:val="00B0F0"/>
                <w:szCs w:val="24"/>
                <w:shd w:val="clear" w:color="auto" w:fill="F5F5F5"/>
              </w:rPr>
            </w:pPr>
            <w:r w:rsidRPr="00693F6D">
              <w:rPr>
                <w:rFonts w:ascii="Times New Roman" w:eastAsia="標楷體" w:hAnsi="Times New Roman" w:hint="eastAsia"/>
                <w:color w:val="00B0F0"/>
                <w:szCs w:val="24"/>
              </w:rPr>
              <w:t>考官與標準化病人共識會議</w:t>
            </w:r>
            <w:r w:rsidRPr="00693F6D">
              <w:rPr>
                <w:rFonts w:ascii="Times New Roman" w:eastAsia="標楷體" w:hAnsi="Times New Roman" w:hint="eastAsia"/>
                <w:color w:val="00B0F0"/>
                <w:szCs w:val="24"/>
              </w:rPr>
              <w:t>(</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7BE0AE52" w14:textId="77777777" w:rsidR="005C2233" w:rsidRPr="00693F6D" w:rsidRDefault="005C2233" w:rsidP="001105DC">
            <w:pPr>
              <w:adjustRightInd w:val="0"/>
              <w:snapToGrid w:val="0"/>
              <w:spacing w:line="240" w:lineRule="atLeast"/>
              <w:rPr>
                <w:color w:val="00B0F0"/>
              </w:rPr>
            </w:pPr>
            <w:r w:rsidRPr="00693F6D">
              <w:rPr>
                <w:rFonts w:ascii="標楷體" w:eastAsia="標楷體" w:hAnsi="標楷體" w:hint="eastAsia"/>
                <w:color w:val="00B0F0"/>
              </w:rPr>
              <w:t>林鳳蘭</w:t>
            </w:r>
            <w:r w:rsidRPr="00693F6D">
              <w:rPr>
                <w:rFonts w:ascii="Times New Roman" w:eastAsia="標楷體" w:hAnsi="Times New Roman" w:hint="eastAsia"/>
                <w:color w:val="00B0F0"/>
                <w:szCs w:val="24"/>
              </w:rPr>
              <w:t>/</w:t>
            </w: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r>
      <w:tr w:rsidR="005C2233" w:rsidRPr="00BA0EC4" w14:paraId="6B8EAF2A"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6AD2C56"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5C8AB27C"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color w:val="00B0F0"/>
                <w:szCs w:val="24"/>
              </w:rPr>
              <w:t>0</w:t>
            </w:r>
            <w:r w:rsidRPr="00693F6D">
              <w:rPr>
                <w:rFonts w:ascii="Times New Roman" w:eastAsia="標楷體" w:hAnsi="Times New Roman" w:hint="eastAsia"/>
                <w:color w:val="00B0F0"/>
                <w:szCs w:val="24"/>
              </w:rPr>
              <w:t>4</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26</w:t>
            </w:r>
            <w:r w:rsidRPr="00693F6D">
              <w:rPr>
                <w:rFonts w:ascii="Times New Roman" w:eastAsia="標楷體" w:hAnsi="Times New Roman"/>
                <w:color w:val="00B0F0"/>
                <w:szCs w:val="24"/>
              </w:rPr>
              <w:t xml:space="preserve"> (</w:t>
            </w:r>
            <w:r w:rsidRPr="00693F6D">
              <w:rPr>
                <w:rFonts w:ascii="Times New Roman" w:eastAsia="標楷體" w:hAnsi="Times New Roman" w:hint="eastAsia"/>
                <w:color w:val="00B0F0"/>
                <w:szCs w:val="24"/>
              </w:rPr>
              <w:t>三</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 xml:space="preserve"> 13:10~16:50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4FEE37AE"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標楷體" w:eastAsia="標楷體" w:hAnsi="標楷體" w:cs="新細明體" w:hint="eastAsia"/>
                <w:color w:val="00B0F0"/>
                <w:kern w:val="0"/>
                <w:szCs w:val="24"/>
              </w:rPr>
              <w:t>考生</w:t>
            </w:r>
            <w:r w:rsidRPr="00693F6D">
              <w:rPr>
                <w:rFonts w:ascii="標楷體" w:eastAsia="標楷體" w:hAnsi="標楷體" w:cs="新細明體"/>
                <w:color w:val="00B0F0"/>
                <w:kern w:val="0"/>
                <w:szCs w:val="24"/>
              </w:rPr>
              <w:t>實務</w:t>
            </w:r>
            <w:r w:rsidRPr="00693F6D">
              <w:rPr>
                <w:rFonts w:ascii="標楷體" w:eastAsia="標楷體" w:hAnsi="標楷體" w:cs="新細明體" w:hint="eastAsia"/>
                <w:color w:val="00B0F0"/>
                <w:kern w:val="0"/>
                <w:szCs w:val="24"/>
              </w:rPr>
              <w:t>操作練習/學生課後加強實務操作技能</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00DAF8FD"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5C3A5F4A"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BE2D35F"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27D3C54C"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5</w:t>
            </w:r>
            <w:r w:rsidRPr="00693F6D">
              <w:rPr>
                <w:rFonts w:ascii="Times New Roman" w:eastAsia="標楷體" w:hAnsi="Times New Roman"/>
                <w:color w:val="00B0F0"/>
                <w:szCs w:val="24"/>
              </w:rPr>
              <w:t>/1</w:t>
            </w:r>
            <w:r w:rsidRPr="00693F6D">
              <w:rPr>
                <w:rFonts w:ascii="Times New Roman" w:eastAsia="標楷體" w:hAnsi="Times New Roman" w:hint="eastAsia"/>
                <w:color w:val="00B0F0"/>
                <w:szCs w:val="24"/>
              </w:rPr>
              <w:t>0(</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p w14:paraId="0244A9AA"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12:10~16:50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F2D82F3" w14:textId="77777777" w:rsidR="005C2233" w:rsidRPr="00693F6D" w:rsidRDefault="005C2233" w:rsidP="001105DC">
            <w:pPr>
              <w:adjustRightInd w:val="0"/>
              <w:snapToGrid w:val="0"/>
              <w:spacing w:line="240" w:lineRule="atLeast"/>
              <w:rPr>
                <w:rFonts w:ascii="Times New Roman" w:eastAsia="標楷體" w:hAnsi="Times New Roman"/>
                <w:color w:val="00B0F0"/>
                <w:szCs w:val="24"/>
                <w:shd w:val="clear" w:color="auto" w:fill="F5F5F5"/>
              </w:rPr>
            </w:pPr>
            <w:r w:rsidRPr="00693F6D">
              <w:rPr>
                <w:rFonts w:ascii="Times New Roman" w:eastAsia="標楷體" w:hAnsi="Times New Roman" w:hint="eastAsia"/>
                <w:color w:val="00B0F0"/>
                <w:szCs w:val="24"/>
              </w:rPr>
              <w:t>考官與標準化病人共識會議</w:t>
            </w:r>
            <w:r w:rsidRPr="00693F6D">
              <w:rPr>
                <w:rFonts w:ascii="Times New Roman" w:eastAsia="標楷體" w:hAnsi="Times New Roman" w:hint="eastAsia"/>
                <w:color w:val="00B0F0"/>
                <w:szCs w:val="24"/>
              </w:rPr>
              <w:t>(</w:t>
            </w:r>
            <w:r w:rsidRPr="00693F6D">
              <w:rPr>
                <w:rFonts w:ascii="Times New Roman" w:eastAsia="標楷體" w:hAnsi="Times New Roman" w:hint="eastAsia"/>
                <w:color w:val="00B0F0"/>
                <w:szCs w:val="24"/>
              </w:rPr>
              <w:t>四</w:t>
            </w:r>
            <w:r w:rsidRPr="00693F6D">
              <w:rPr>
                <w:rFonts w:ascii="Times New Roman" w:eastAsia="標楷體" w:hAnsi="Times New Roman" w:hint="eastAsia"/>
                <w:color w:val="00B0F0"/>
                <w:szCs w:val="24"/>
              </w:rPr>
              <w:t>)</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300573DB" w14:textId="77777777" w:rsidR="005C2233" w:rsidRPr="00693F6D" w:rsidRDefault="005C2233" w:rsidP="001105DC">
            <w:pPr>
              <w:adjustRightInd w:val="0"/>
              <w:snapToGrid w:val="0"/>
              <w:spacing w:line="240" w:lineRule="atLeast"/>
              <w:rPr>
                <w:color w:val="00B0F0"/>
              </w:rPr>
            </w:pPr>
            <w:r w:rsidRPr="00693F6D">
              <w:rPr>
                <w:rFonts w:ascii="標楷體" w:eastAsia="標楷體" w:hAnsi="標楷體" w:hint="eastAsia"/>
                <w:color w:val="00B0F0"/>
              </w:rPr>
              <w:t>林鳳蘭</w:t>
            </w:r>
            <w:r w:rsidRPr="00693F6D">
              <w:rPr>
                <w:rFonts w:ascii="Times New Roman" w:eastAsia="標楷體" w:hAnsi="Times New Roman" w:hint="eastAsia"/>
                <w:color w:val="00B0F0"/>
                <w:szCs w:val="24"/>
              </w:rPr>
              <w:t>/</w:t>
            </w: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r>
      <w:tr w:rsidR="005C2233" w:rsidRPr="00BA0EC4" w14:paraId="34F2204B"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66685B4"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662432D7"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5</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17</w:t>
            </w:r>
            <w:r w:rsidRPr="00693F6D">
              <w:rPr>
                <w:rFonts w:ascii="Times New Roman" w:eastAsia="標楷體" w:hAnsi="Times New Roman"/>
                <w:color w:val="00B0F0"/>
                <w:szCs w:val="24"/>
              </w:rPr>
              <w:t xml:space="preserve"> (</w:t>
            </w:r>
            <w:r w:rsidRPr="00693F6D">
              <w:rPr>
                <w:rFonts w:ascii="Times New Roman" w:eastAsia="標楷體" w:hAnsi="Times New Roman" w:hint="eastAsia"/>
                <w:color w:val="00B0F0"/>
                <w:szCs w:val="24"/>
              </w:rPr>
              <w:t>三</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 xml:space="preserve"> 13:10~16:50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5BF43E4"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標楷體" w:eastAsia="標楷體" w:hAnsi="標楷體" w:cs="新細明體" w:hint="eastAsia"/>
                <w:color w:val="00B0F0"/>
                <w:kern w:val="0"/>
                <w:szCs w:val="24"/>
              </w:rPr>
              <w:t>考生</w:t>
            </w:r>
            <w:r w:rsidRPr="00693F6D">
              <w:rPr>
                <w:rFonts w:ascii="標楷體" w:eastAsia="標楷體" w:hAnsi="標楷體" w:cs="新細明體"/>
                <w:color w:val="00B0F0"/>
                <w:kern w:val="0"/>
                <w:szCs w:val="24"/>
              </w:rPr>
              <w:t>實務</w:t>
            </w:r>
            <w:r w:rsidRPr="00693F6D">
              <w:rPr>
                <w:rFonts w:ascii="標楷體" w:eastAsia="標楷體" w:hAnsi="標楷體" w:cs="新細明體" w:hint="eastAsia"/>
                <w:color w:val="00B0F0"/>
                <w:kern w:val="0"/>
                <w:szCs w:val="24"/>
              </w:rPr>
              <w:t>操作練習/學生課後加強實務操作技能</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659C36E0"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759D601A"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7CDACD2"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386BCA62"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5</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24</w:t>
            </w:r>
            <w:r w:rsidRPr="00693F6D">
              <w:rPr>
                <w:rFonts w:ascii="Times New Roman" w:eastAsia="標楷體" w:hAnsi="Times New Roman"/>
                <w:color w:val="00B0F0"/>
                <w:szCs w:val="24"/>
              </w:rPr>
              <w:t xml:space="preserve"> (</w:t>
            </w:r>
            <w:r w:rsidRPr="00693F6D">
              <w:rPr>
                <w:rFonts w:ascii="Times New Roman" w:eastAsia="標楷體" w:hAnsi="Times New Roman" w:hint="eastAsia"/>
                <w:color w:val="00B0F0"/>
                <w:szCs w:val="24"/>
              </w:rPr>
              <w:t>三</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 xml:space="preserve"> 13:10~16:50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A3FE021"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標楷體" w:eastAsia="標楷體" w:hAnsi="標楷體" w:cs="新細明體" w:hint="eastAsia"/>
                <w:color w:val="00B0F0"/>
                <w:kern w:val="0"/>
                <w:szCs w:val="24"/>
              </w:rPr>
              <w:t>考生</w:t>
            </w:r>
            <w:r w:rsidRPr="00693F6D">
              <w:rPr>
                <w:rFonts w:ascii="標楷體" w:eastAsia="標楷體" w:hAnsi="標楷體" w:cs="新細明體"/>
                <w:color w:val="00B0F0"/>
                <w:kern w:val="0"/>
                <w:szCs w:val="24"/>
              </w:rPr>
              <w:t>實務</w:t>
            </w:r>
            <w:r w:rsidRPr="00693F6D">
              <w:rPr>
                <w:rFonts w:ascii="標楷體" w:eastAsia="標楷體" w:hAnsi="標楷體" w:cs="新細明體" w:hint="eastAsia"/>
                <w:color w:val="00B0F0"/>
                <w:kern w:val="0"/>
                <w:szCs w:val="24"/>
              </w:rPr>
              <w:t>操作練習/學生課後加強實務操作技能</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1F861341"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10037A64"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17CCE31"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1BFEF450"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5</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3</w:t>
            </w:r>
            <w:r w:rsidRPr="00693F6D">
              <w:rPr>
                <w:rFonts w:ascii="Times New Roman" w:eastAsia="標楷體" w:hAnsi="Times New Roman"/>
                <w:color w:val="00B0F0"/>
                <w:szCs w:val="24"/>
              </w:rPr>
              <w:t>1</w:t>
            </w:r>
            <w:r w:rsidRPr="00693F6D">
              <w:rPr>
                <w:rFonts w:ascii="Times New Roman" w:eastAsia="標楷體" w:hAnsi="Times New Roman" w:hint="eastAsia"/>
                <w:color w:val="00B0F0"/>
                <w:szCs w:val="24"/>
              </w:rPr>
              <w:t>(</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p w14:paraId="1EEF519E"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12:10~16:50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E1AE8D9" w14:textId="77777777" w:rsidR="005C2233" w:rsidRPr="00693F6D" w:rsidRDefault="005C2233" w:rsidP="001105DC">
            <w:pPr>
              <w:adjustRightInd w:val="0"/>
              <w:snapToGrid w:val="0"/>
              <w:spacing w:line="240" w:lineRule="atLeast"/>
              <w:rPr>
                <w:rFonts w:ascii="Times New Roman" w:eastAsia="標楷體" w:hAnsi="Times New Roman"/>
                <w:color w:val="00B0F0"/>
                <w:szCs w:val="24"/>
                <w:shd w:val="clear" w:color="auto" w:fill="F5F5F5"/>
              </w:rPr>
            </w:pPr>
            <w:r w:rsidRPr="00693F6D">
              <w:rPr>
                <w:rFonts w:ascii="Times New Roman" w:eastAsia="標楷體" w:hAnsi="Times New Roman" w:hint="eastAsia"/>
                <w:color w:val="00B0F0"/>
                <w:szCs w:val="24"/>
              </w:rPr>
              <w:t>考官與標準化病人共識會議</w:t>
            </w:r>
            <w:r w:rsidRPr="00693F6D">
              <w:rPr>
                <w:rFonts w:ascii="Times New Roman" w:eastAsia="標楷體" w:hAnsi="Times New Roman" w:hint="eastAsia"/>
                <w:color w:val="00B0F0"/>
                <w:szCs w:val="24"/>
              </w:rPr>
              <w:t>(</w:t>
            </w:r>
            <w:r w:rsidRPr="00693F6D">
              <w:rPr>
                <w:rFonts w:ascii="Times New Roman" w:eastAsia="標楷體" w:hAnsi="Times New Roman" w:hint="eastAsia"/>
                <w:color w:val="00B0F0"/>
                <w:szCs w:val="24"/>
              </w:rPr>
              <w:t>四</w:t>
            </w:r>
            <w:r w:rsidRPr="00693F6D">
              <w:rPr>
                <w:rFonts w:ascii="Times New Roman" w:eastAsia="標楷體" w:hAnsi="Times New Roman" w:hint="eastAsia"/>
                <w:color w:val="00B0F0"/>
                <w:szCs w:val="24"/>
              </w:rPr>
              <w:t>)</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4963AD7D" w14:textId="77777777" w:rsidR="005C2233" w:rsidRPr="00693F6D" w:rsidRDefault="005C2233" w:rsidP="001105DC">
            <w:pPr>
              <w:adjustRightInd w:val="0"/>
              <w:snapToGrid w:val="0"/>
              <w:spacing w:line="240" w:lineRule="atLeast"/>
              <w:rPr>
                <w:color w:val="00B0F0"/>
              </w:rPr>
            </w:pPr>
            <w:r w:rsidRPr="00693F6D">
              <w:rPr>
                <w:rFonts w:ascii="標楷體" w:eastAsia="標楷體" w:hAnsi="標楷體" w:hint="eastAsia"/>
                <w:color w:val="00B0F0"/>
              </w:rPr>
              <w:t>林鳳蘭</w:t>
            </w:r>
            <w:r w:rsidRPr="00693F6D">
              <w:rPr>
                <w:rFonts w:ascii="Times New Roman" w:eastAsia="標楷體" w:hAnsi="Times New Roman" w:hint="eastAsia"/>
                <w:color w:val="00B0F0"/>
                <w:szCs w:val="24"/>
              </w:rPr>
              <w:t>/</w:t>
            </w: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p>
        </w:tc>
      </w:tr>
      <w:tr w:rsidR="005C2233" w:rsidRPr="00BA0EC4" w14:paraId="336AB5B9"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07B09F8"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3B3A5F69"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6</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07(</w:t>
            </w:r>
            <w:r w:rsidRPr="00693F6D">
              <w:rPr>
                <w:rFonts w:ascii="Times New Roman" w:eastAsia="標楷體" w:hAnsi="Times New Roman" w:hint="eastAsia"/>
                <w:color w:val="00B0F0"/>
                <w:szCs w:val="24"/>
              </w:rPr>
              <w:t>三</w:t>
            </w:r>
            <w:r w:rsidRPr="00693F6D">
              <w:rPr>
                <w:rFonts w:ascii="Times New Roman" w:eastAsia="標楷體" w:hAnsi="Times New Roman" w:hint="eastAsia"/>
                <w:color w:val="00B0F0"/>
                <w:szCs w:val="24"/>
              </w:rPr>
              <w:t>)</w:t>
            </w:r>
          </w:p>
          <w:p w14:paraId="496B23C6"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hint="eastAsia"/>
                <w:color w:val="00B0F0"/>
                <w:szCs w:val="24"/>
              </w:rPr>
              <w:t>12:10~16:50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2E483A99" w14:textId="77777777" w:rsidR="005C2233" w:rsidRPr="00693F6D" w:rsidRDefault="005C2233" w:rsidP="001105DC">
            <w:pPr>
              <w:adjustRightInd w:val="0"/>
              <w:snapToGrid w:val="0"/>
              <w:spacing w:line="240" w:lineRule="atLeast"/>
              <w:rPr>
                <w:rFonts w:ascii="Times New Roman" w:eastAsia="標楷體" w:hAnsi="Times New Roman"/>
                <w:color w:val="00B0F0"/>
                <w:szCs w:val="24"/>
                <w:shd w:val="clear" w:color="auto" w:fill="F5F5F5"/>
              </w:rPr>
            </w:pPr>
            <w:r w:rsidRPr="00693F6D">
              <w:rPr>
                <w:rFonts w:ascii="Times New Roman" w:eastAsia="標楷體" w:hAnsi="Times New Roman" w:hint="eastAsia"/>
                <w:color w:val="00B0F0"/>
                <w:szCs w:val="24"/>
                <w:lang w:val="en-GB"/>
              </w:rPr>
              <w:t>考場佈置與考場功能測試</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23FCC6FE" w14:textId="77777777" w:rsidR="005C2233" w:rsidRPr="00693F6D" w:rsidRDefault="005C2233" w:rsidP="001105DC">
            <w:pPr>
              <w:adjustRightInd w:val="0"/>
              <w:snapToGrid w:val="0"/>
              <w:spacing w:line="240" w:lineRule="atLeast"/>
              <w:rPr>
                <w:color w:val="00B0F0"/>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5F575DCB" w14:textId="77777777" w:rsidTr="00907B35">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FCA3D92"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tcPr>
          <w:p w14:paraId="2CA8C8D5" w14:textId="77777777" w:rsidR="005C2233" w:rsidRPr="00693F6D" w:rsidRDefault="005C2233" w:rsidP="001105DC">
            <w:pPr>
              <w:adjustRightInd w:val="0"/>
              <w:snapToGrid w:val="0"/>
              <w:spacing w:line="240" w:lineRule="atLeast"/>
              <w:rPr>
                <w:rFonts w:ascii="Times New Roman" w:eastAsia="標楷體" w:hAnsi="Times New Roman"/>
                <w:color w:val="00B0F0"/>
                <w:szCs w:val="24"/>
              </w:rPr>
            </w:pPr>
            <w:r w:rsidRPr="00693F6D">
              <w:rPr>
                <w:rFonts w:ascii="Times New Roman" w:eastAsia="標楷體" w:hAnsi="Times New Roman"/>
                <w:color w:val="00B0F0"/>
                <w:szCs w:val="24"/>
              </w:rPr>
              <w:t>0</w:t>
            </w:r>
            <w:r w:rsidRPr="00693F6D">
              <w:rPr>
                <w:rFonts w:ascii="Times New Roman" w:eastAsia="標楷體" w:hAnsi="Times New Roman" w:hint="eastAsia"/>
                <w:color w:val="00B0F0"/>
                <w:szCs w:val="24"/>
              </w:rPr>
              <w:t>6</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 xml:space="preserve">08 </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四</w:t>
            </w:r>
            <w:r w:rsidRPr="00693F6D">
              <w:rPr>
                <w:rFonts w:ascii="Times New Roman" w:eastAsia="標楷體" w:hAnsi="Times New Roman"/>
                <w:color w:val="00B0F0"/>
                <w:szCs w:val="24"/>
              </w:rPr>
              <w:t>)</w:t>
            </w:r>
            <w:r w:rsidRPr="00693F6D">
              <w:rPr>
                <w:rFonts w:ascii="Times New Roman" w:eastAsia="標楷體" w:hAnsi="Times New Roman" w:hint="eastAsia"/>
                <w:color w:val="00B0F0"/>
                <w:szCs w:val="24"/>
              </w:rPr>
              <w:t xml:space="preserve"> 8:30~16:50</w:t>
            </w: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22D4F18" w14:textId="77777777" w:rsidR="005C2233" w:rsidRPr="00693F6D" w:rsidRDefault="005C2233" w:rsidP="001105DC">
            <w:pPr>
              <w:adjustRightInd w:val="0"/>
              <w:snapToGrid w:val="0"/>
              <w:spacing w:line="240" w:lineRule="atLeast"/>
              <w:rPr>
                <w:rFonts w:ascii="Times New Roman" w:eastAsia="標楷體" w:hAnsi="Times New Roman"/>
                <w:color w:val="00B0F0"/>
                <w:szCs w:val="24"/>
                <w:lang w:val="en-GB" w:eastAsia="zh-CN"/>
              </w:rPr>
            </w:pPr>
            <w:r w:rsidRPr="00693F6D">
              <w:rPr>
                <w:rFonts w:ascii="Times New Roman" w:eastAsia="標楷體" w:hAnsi="Times New Roman"/>
                <w:color w:val="00B0F0"/>
                <w:szCs w:val="24"/>
                <w:lang w:val="en-GB" w:eastAsia="zh-CN"/>
              </w:rPr>
              <w:t>客觀結構式臨床測驗</w:t>
            </w:r>
            <w:r w:rsidRPr="00693F6D">
              <w:rPr>
                <w:rFonts w:ascii="Times New Roman" w:eastAsia="標楷體" w:hAnsi="Times New Roman"/>
                <w:color w:val="00B0F0"/>
                <w:szCs w:val="24"/>
                <w:lang w:val="en-GB" w:eastAsia="zh-CN"/>
              </w:rPr>
              <w:t>(OSCE)</w:t>
            </w: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tcPr>
          <w:p w14:paraId="7F404300" w14:textId="77777777" w:rsidR="005C2233" w:rsidRPr="00693F6D" w:rsidRDefault="005C2233" w:rsidP="001105DC">
            <w:pPr>
              <w:adjustRightInd w:val="0"/>
              <w:snapToGrid w:val="0"/>
              <w:spacing w:line="240" w:lineRule="atLeast"/>
              <w:rPr>
                <w:color w:val="00B0F0"/>
              </w:rPr>
            </w:pPr>
            <w:r w:rsidRPr="00693F6D">
              <w:rPr>
                <w:rFonts w:ascii="Times New Roman" w:eastAsia="標楷體" w:hAnsi="Times New Roman"/>
                <w:color w:val="00B0F0"/>
                <w:szCs w:val="24"/>
              </w:rPr>
              <w:t>卓</w:t>
            </w:r>
            <w:proofErr w:type="gramStart"/>
            <w:r w:rsidRPr="00693F6D">
              <w:rPr>
                <w:rFonts w:ascii="Times New Roman" w:eastAsia="標楷體" w:hAnsi="Times New Roman"/>
                <w:color w:val="00B0F0"/>
                <w:szCs w:val="24"/>
              </w:rPr>
              <w:t>玟</w:t>
            </w:r>
            <w:proofErr w:type="gramEnd"/>
            <w:r w:rsidRPr="00693F6D">
              <w:rPr>
                <w:rFonts w:ascii="Times New Roman" w:eastAsia="標楷體" w:hAnsi="Times New Roman"/>
                <w:color w:val="00B0F0"/>
                <w:szCs w:val="24"/>
              </w:rPr>
              <w:t>禾</w:t>
            </w:r>
            <w:r w:rsidRPr="00693F6D">
              <w:rPr>
                <w:rFonts w:ascii="Times New Roman" w:eastAsia="標楷體" w:hAnsi="Times New Roman" w:hint="eastAsia"/>
                <w:color w:val="00B0F0"/>
                <w:szCs w:val="24"/>
              </w:rPr>
              <w:t>/</w:t>
            </w:r>
            <w:r w:rsidRPr="00693F6D">
              <w:rPr>
                <w:rFonts w:ascii="標楷體" w:eastAsia="標楷體" w:hAnsi="標楷體" w:hint="eastAsia"/>
                <w:color w:val="00B0F0"/>
              </w:rPr>
              <w:t>林鳳蘭</w:t>
            </w:r>
          </w:p>
        </w:tc>
      </w:tr>
      <w:tr w:rsidR="005C2233" w:rsidRPr="00BA0EC4" w14:paraId="2861B748" w14:textId="77777777" w:rsidTr="007333EE">
        <w:trPr>
          <w:trHeight w:val="20"/>
        </w:trPr>
        <w:tc>
          <w:tcPr>
            <w:tcW w:w="131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5B62C42" w14:textId="77777777" w:rsidR="005C2233" w:rsidRPr="00BA0EC4" w:rsidRDefault="005C2233" w:rsidP="005C2233">
            <w:pPr>
              <w:spacing w:line="276" w:lineRule="auto"/>
              <w:jc w:val="center"/>
              <w:rPr>
                <w:rFonts w:ascii="Times New Roman" w:eastAsia="標楷體" w:hAnsi="Times New Roman"/>
                <w:color w:val="222222"/>
                <w:szCs w:val="24"/>
                <w:shd w:val="clear" w:color="auto" w:fill="FFFFFF"/>
              </w:rPr>
            </w:pPr>
          </w:p>
        </w:tc>
        <w:tc>
          <w:tcPr>
            <w:tcW w:w="1987"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8CCAEF4" w14:textId="77777777" w:rsidR="005C2233" w:rsidRPr="00BA0EC4" w:rsidRDefault="005C2233" w:rsidP="005C2233">
            <w:pPr>
              <w:spacing w:line="276" w:lineRule="auto"/>
              <w:jc w:val="center"/>
              <w:rPr>
                <w:rFonts w:ascii="Times New Roman" w:eastAsia="標楷體" w:hAnsi="Times New Roman"/>
                <w:color w:val="FF0000"/>
                <w:szCs w:val="24"/>
              </w:rPr>
            </w:pPr>
          </w:p>
        </w:tc>
        <w:tc>
          <w:tcPr>
            <w:tcW w:w="53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4F608B59" w14:textId="77777777" w:rsidR="005C2233" w:rsidRPr="00BA0EC4" w:rsidRDefault="005C2233" w:rsidP="005C2233">
            <w:pPr>
              <w:spacing w:line="276" w:lineRule="auto"/>
              <w:jc w:val="center"/>
              <w:rPr>
                <w:rFonts w:ascii="Times New Roman" w:eastAsia="標楷體" w:hAnsi="Times New Roman"/>
                <w:color w:val="FF0000"/>
                <w:szCs w:val="24"/>
              </w:rPr>
            </w:pPr>
          </w:p>
        </w:tc>
        <w:tc>
          <w:tcPr>
            <w:tcW w:w="1580"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5CEC4D3" w14:textId="77777777" w:rsidR="005C2233" w:rsidRPr="00BA0EC4" w:rsidRDefault="005C2233" w:rsidP="005C2233">
            <w:pPr>
              <w:spacing w:line="276" w:lineRule="auto"/>
              <w:jc w:val="center"/>
              <w:rPr>
                <w:rFonts w:ascii="Times New Roman" w:eastAsia="標楷體" w:hAnsi="Times New Roman"/>
                <w:color w:val="FF0000"/>
                <w:szCs w:val="24"/>
              </w:rPr>
            </w:pPr>
          </w:p>
        </w:tc>
      </w:tr>
    </w:tbl>
    <w:p w14:paraId="47C11CD2" w14:textId="77777777" w:rsidR="0067252F" w:rsidRPr="00BA0EC4" w:rsidRDefault="009862F9" w:rsidP="00BA0EC4">
      <w:pPr>
        <w:spacing w:line="276" w:lineRule="auto"/>
        <w:ind w:left="55" w:hanging="55"/>
        <w:jc w:val="both"/>
        <w:rPr>
          <w:rFonts w:ascii="Times New Roman" w:eastAsia="標楷體" w:hAnsi="Times New Roman"/>
        </w:rPr>
      </w:pPr>
      <w:r w:rsidRPr="00BA0EC4">
        <w:rPr>
          <w:rFonts w:ascii="Times New Roman" w:eastAsia="標楷體" w:hAnsi="Times New Roman"/>
          <w:b/>
          <w:sz w:val="26"/>
          <w:szCs w:val="26"/>
          <w:shd w:val="clear" w:color="auto" w:fill="FFFF00"/>
        </w:rPr>
        <w:t>※</w:t>
      </w:r>
      <w:r w:rsidRPr="00BA0EC4">
        <w:rPr>
          <w:rFonts w:ascii="Times New Roman" w:eastAsia="標楷體" w:hAnsi="Times New Roman"/>
          <w:b/>
          <w:sz w:val="26"/>
          <w:szCs w:val="26"/>
          <w:shd w:val="clear" w:color="auto" w:fill="FFFF00"/>
        </w:rPr>
        <w:t>如辦理競賽、頒發獎金之活動，須檢附其活動辦法。</w:t>
      </w:r>
    </w:p>
    <w:p w14:paraId="567B920F" w14:textId="77777777" w:rsidR="0067252F" w:rsidRPr="00BA0EC4" w:rsidRDefault="0067252F" w:rsidP="00BA0EC4">
      <w:pPr>
        <w:pStyle w:val="ad"/>
        <w:tabs>
          <w:tab w:val="left" w:pos="588"/>
        </w:tabs>
        <w:spacing w:line="276" w:lineRule="auto"/>
        <w:ind w:left="0"/>
        <w:jc w:val="both"/>
        <w:rPr>
          <w:rFonts w:eastAsia="標楷體"/>
          <w:b/>
          <w:color w:val="222222"/>
          <w:sz w:val="28"/>
          <w:szCs w:val="28"/>
          <w:shd w:val="clear" w:color="auto" w:fill="FFFFFF"/>
        </w:rPr>
      </w:pPr>
    </w:p>
    <w:p w14:paraId="64899495" w14:textId="77777777" w:rsidR="001105DC" w:rsidRDefault="001105DC" w:rsidP="00BA0EC4">
      <w:pPr>
        <w:pStyle w:val="ad"/>
        <w:tabs>
          <w:tab w:val="left" w:pos="588"/>
        </w:tabs>
        <w:spacing w:line="276" w:lineRule="auto"/>
        <w:ind w:left="0"/>
        <w:jc w:val="both"/>
        <w:rPr>
          <w:rFonts w:eastAsia="標楷體"/>
          <w:b/>
          <w:color w:val="222222"/>
          <w:sz w:val="28"/>
          <w:szCs w:val="28"/>
          <w:shd w:val="clear" w:color="auto" w:fill="FFFFFF"/>
        </w:rPr>
      </w:pPr>
      <w:r>
        <w:rPr>
          <w:rFonts w:eastAsia="標楷體"/>
          <w:b/>
          <w:color w:val="222222"/>
          <w:sz w:val="28"/>
          <w:szCs w:val="28"/>
          <w:shd w:val="clear" w:color="auto" w:fill="FFFFFF"/>
        </w:rPr>
        <w:br w:type="page"/>
      </w:r>
    </w:p>
    <w:p w14:paraId="5D9F2742" w14:textId="0AC28C35" w:rsidR="0067252F" w:rsidRPr="00BA0EC4" w:rsidRDefault="009862F9" w:rsidP="00BA0EC4">
      <w:pPr>
        <w:pStyle w:val="ad"/>
        <w:tabs>
          <w:tab w:val="left" w:pos="588"/>
        </w:tabs>
        <w:spacing w:line="276" w:lineRule="auto"/>
        <w:ind w:left="0"/>
        <w:jc w:val="both"/>
        <w:rPr>
          <w:rFonts w:eastAsia="標楷體"/>
        </w:rPr>
      </w:pPr>
      <w:r w:rsidRPr="00BA0EC4">
        <w:rPr>
          <w:rFonts w:eastAsia="標楷體"/>
          <w:b/>
          <w:color w:val="222222"/>
          <w:sz w:val="28"/>
          <w:szCs w:val="28"/>
          <w:shd w:val="clear" w:color="auto" w:fill="FFFFFF"/>
        </w:rPr>
        <w:lastRenderedPageBreak/>
        <w:t>肆、經費編列</w:t>
      </w:r>
    </w:p>
    <w:tbl>
      <w:tblPr>
        <w:tblW w:w="5000" w:type="pct"/>
        <w:tblCellMar>
          <w:left w:w="10" w:type="dxa"/>
          <w:right w:w="10" w:type="dxa"/>
        </w:tblCellMar>
        <w:tblLook w:val="04A0" w:firstRow="1" w:lastRow="0" w:firstColumn="1" w:lastColumn="0" w:noHBand="0" w:noVBand="1"/>
      </w:tblPr>
      <w:tblGrid>
        <w:gridCol w:w="1399"/>
        <w:gridCol w:w="1244"/>
        <w:gridCol w:w="928"/>
        <w:gridCol w:w="1008"/>
        <w:gridCol w:w="2216"/>
        <w:gridCol w:w="1370"/>
        <w:gridCol w:w="2023"/>
      </w:tblGrid>
      <w:tr w:rsidR="0067252F" w:rsidRPr="00BA0EC4" w14:paraId="3AA556CB" w14:textId="77777777" w:rsidTr="005C2233">
        <w:trPr>
          <w:cantSplit/>
          <w:trHeight w:val="486"/>
        </w:trPr>
        <w:tc>
          <w:tcPr>
            <w:tcW w:w="8165" w:type="dxa"/>
            <w:gridSpan w:val="6"/>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DB1F8B3"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color w:val="000000"/>
              </w:rPr>
              <w:t>經費申請明細</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6F9ED02E" w14:textId="77777777" w:rsidR="0067252F" w:rsidRPr="00BA0EC4" w:rsidRDefault="009862F9" w:rsidP="00BA0EC4">
            <w:pPr>
              <w:spacing w:line="276" w:lineRule="auto"/>
              <w:jc w:val="center"/>
              <w:rPr>
                <w:rFonts w:ascii="Times New Roman" w:eastAsia="標楷體" w:hAnsi="Times New Roman"/>
              </w:rPr>
            </w:pPr>
            <w:r w:rsidRPr="00446D19">
              <w:rPr>
                <w:rFonts w:ascii="Times New Roman" w:eastAsia="標楷體" w:hAnsi="Times New Roman"/>
                <w:b/>
                <w:color w:val="FF0000"/>
              </w:rPr>
              <w:t>一級單位</w:t>
            </w:r>
            <w:r w:rsidRPr="00BA0EC4">
              <w:rPr>
                <w:rFonts w:ascii="Times New Roman" w:eastAsia="標楷體" w:hAnsi="Times New Roman"/>
                <w:b/>
                <w:color w:val="000000"/>
              </w:rPr>
              <w:t>核定經費</w:t>
            </w:r>
          </w:p>
        </w:tc>
      </w:tr>
      <w:tr w:rsidR="00BF79E7" w:rsidRPr="00BA0EC4" w14:paraId="6F478DC8" w14:textId="77777777" w:rsidTr="005C2233">
        <w:trPr>
          <w:cantSplit/>
          <w:trHeight w:val="486"/>
        </w:trPr>
        <w:tc>
          <w:tcPr>
            <w:tcW w:w="1399"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3FF7ABE"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預算項目</w:t>
            </w:r>
          </w:p>
        </w:tc>
        <w:tc>
          <w:tcPr>
            <w:tcW w:w="1244"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B14B26D"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單價</w:t>
            </w:r>
            <w:r w:rsidRPr="00BA0EC4">
              <w:rPr>
                <w:rFonts w:ascii="Times New Roman" w:eastAsia="標楷體" w:hAnsi="Times New Roman"/>
                <w:b/>
                <w:szCs w:val="24"/>
              </w:rPr>
              <w:t>(</w:t>
            </w:r>
            <w:r w:rsidRPr="00BA0EC4">
              <w:rPr>
                <w:rFonts w:ascii="Times New Roman" w:eastAsia="標楷體" w:hAnsi="Times New Roman"/>
                <w:b/>
                <w:szCs w:val="24"/>
              </w:rPr>
              <w:t>元</w:t>
            </w:r>
            <w:r w:rsidRPr="00BA0EC4">
              <w:rPr>
                <w:rFonts w:ascii="Times New Roman" w:eastAsia="標楷體" w:hAnsi="Times New Roman"/>
                <w:b/>
                <w:szCs w:val="24"/>
              </w:rPr>
              <w:t>)</w:t>
            </w:r>
          </w:p>
        </w:tc>
        <w:tc>
          <w:tcPr>
            <w:tcW w:w="928"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40DCC8C"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數量</w:t>
            </w:r>
          </w:p>
        </w:tc>
        <w:tc>
          <w:tcPr>
            <w:tcW w:w="1008"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06D059B"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小計</w:t>
            </w:r>
            <w:r w:rsidRPr="00BA0EC4">
              <w:rPr>
                <w:rFonts w:ascii="Times New Roman" w:eastAsia="標楷體" w:hAnsi="Times New Roman"/>
                <w:b/>
                <w:szCs w:val="24"/>
              </w:rPr>
              <w:t>(</w:t>
            </w:r>
            <w:r w:rsidRPr="00BA0EC4">
              <w:rPr>
                <w:rFonts w:ascii="Times New Roman" w:eastAsia="標楷體" w:hAnsi="Times New Roman"/>
                <w:b/>
                <w:szCs w:val="24"/>
              </w:rPr>
              <w:t>元</w:t>
            </w:r>
            <w:r w:rsidRPr="00BA0EC4">
              <w:rPr>
                <w:rFonts w:ascii="Times New Roman" w:eastAsia="標楷體" w:hAnsi="Times New Roman"/>
                <w:b/>
                <w:szCs w:val="24"/>
              </w:rPr>
              <w:t>)</w:t>
            </w:r>
          </w:p>
        </w:tc>
        <w:tc>
          <w:tcPr>
            <w:tcW w:w="2216"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17CD09E" w14:textId="77777777" w:rsidR="0067252F" w:rsidRPr="00BA0EC4" w:rsidRDefault="009862F9" w:rsidP="00BA0EC4">
            <w:pPr>
              <w:spacing w:line="276" w:lineRule="auto"/>
              <w:jc w:val="center"/>
              <w:rPr>
                <w:rFonts w:ascii="Times New Roman" w:eastAsia="標楷體" w:hAnsi="Times New Roman"/>
                <w:b/>
                <w:szCs w:val="24"/>
              </w:rPr>
            </w:pPr>
            <w:r w:rsidRPr="00BA0EC4">
              <w:rPr>
                <w:rFonts w:ascii="Times New Roman" w:eastAsia="標楷體" w:hAnsi="Times New Roman"/>
                <w:b/>
                <w:szCs w:val="24"/>
              </w:rPr>
              <w:t>用途說明</w:t>
            </w:r>
          </w:p>
        </w:tc>
        <w:tc>
          <w:tcPr>
            <w:tcW w:w="1370"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C5C17EA"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szCs w:val="24"/>
              </w:rPr>
              <w:t>備註</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440E2FAB"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szCs w:val="24"/>
              </w:rPr>
              <w:t>金額</w:t>
            </w:r>
            <w:r w:rsidRPr="00BA0EC4">
              <w:rPr>
                <w:rFonts w:ascii="Times New Roman" w:eastAsia="標楷體" w:hAnsi="Times New Roman"/>
                <w:b/>
                <w:szCs w:val="24"/>
              </w:rPr>
              <w:t>(</w:t>
            </w:r>
            <w:r w:rsidRPr="00BA0EC4">
              <w:rPr>
                <w:rFonts w:ascii="Times New Roman" w:eastAsia="標楷體" w:hAnsi="Times New Roman"/>
                <w:b/>
                <w:szCs w:val="24"/>
              </w:rPr>
              <w:t>元</w:t>
            </w:r>
            <w:r w:rsidRPr="00BA0EC4">
              <w:rPr>
                <w:rFonts w:ascii="Times New Roman" w:eastAsia="標楷體" w:hAnsi="Times New Roman"/>
                <w:b/>
                <w:szCs w:val="24"/>
              </w:rPr>
              <w:t>)</w:t>
            </w:r>
          </w:p>
        </w:tc>
      </w:tr>
      <w:tr w:rsidR="005C2233" w:rsidRPr="00BA0EC4" w14:paraId="6253AF05" w14:textId="77777777" w:rsidTr="005C2233">
        <w:trPr>
          <w:cantSplit/>
          <w:trHeight w:val="694"/>
        </w:trPr>
        <w:tc>
          <w:tcPr>
            <w:tcW w:w="1399"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717299E" w14:textId="77777777" w:rsidR="005C2233" w:rsidRDefault="005C2233" w:rsidP="005C2233">
            <w:pPr>
              <w:spacing w:line="360" w:lineRule="auto"/>
              <w:rPr>
                <w:rFonts w:ascii="Times New Roman" w:eastAsia="標楷體" w:hAnsi="Times New Roman"/>
                <w:szCs w:val="24"/>
              </w:rPr>
            </w:pPr>
            <w:r>
              <w:rPr>
                <w:rFonts w:ascii="Times New Roman" w:eastAsia="標楷體" w:hAnsi="Times New Roman"/>
                <w:szCs w:val="24"/>
              </w:rPr>
              <w:t>材料費</w:t>
            </w:r>
          </w:p>
        </w:tc>
        <w:tc>
          <w:tcPr>
            <w:tcW w:w="1244"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EA464E5" w14:textId="77777777" w:rsidR="005C2233" w:rsidRPr="002B3B84" w:rsidRDefault="005C2233" w:rsidP="005C2233">
            <w:pPr>
              <w:spacing w:line="240" w:lineRule="atLeast"/>
              <w:ind w:right="-26"/>
              <w:jc w:val="center"/>
              <w:rPr>
                <w:color w:val="00B0F0"/>
              </w:rPr>
            </w:pPr>
            <w:r w:rsidRPr="002B3B84">
              <w:rPr>
                <w:rFonts w:ascii="Times New Roman" w:eastAsia="標楷體" w:hAnsi="Times New Roman" w:hint="eastAsia"/>
                <w:color w:val="00B0F0"/>
                <w:szCs w:val="24"/>
              </w:rPr>
              <w:t>500</w:t>
            </w:r>
            <w:r w:rsidRPr="002B3B84">
              <w:rPr>
                <w:rFonts w:ascii="Times New Roman" w:eastAsia="標楷體" w:hAnsi="Times New Roman"/>
                <w:color w:val="00B0F0"/>
                <w:szCs w:val="24"/>
              </w:rPr>
              <w:t>元</w:t>
            </w:r>
          </w:p>
        </w:tc>
        <w:tc>
          <w:tcPr>
            <w:tcW w:w="92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3BF7E82" w14:textId="77777777" w:rsidR="005C2233" w:rsidRPr="002B3B84" w:rsidRDefault="005C2233" w:rsidP="005C2233">
            <w:pPr>
              <w:spacing w:line="240" w:lineRule="atLeast"/>
              <w:jc w:val="center"/>
              <w:rPr>
                <w:rFonts w:ascii="Times New Roman" w:eastAsia="標楷體" w:hAnsi="Times New Roman"/>
                <w:color w:val="00B0F0"/>
                <w:szCs w:val="24"/>
              </w:rPr>
            </w:pPr>
            <w:r w:rsidRPr="002B3B84">
              <w:rPr>
                <w:rFonts w:ascii="Times New Roman" w:eastAsia="標楷體" w:hAnsi="Times New Roman" w:hint="eastAsia"/>
                <w:color w:val="00B0F0"/>
                <w:szCs w:val="24"/>
              </w:rPr>
              <w:t>10</w:t>
            </w:r>
            <w:r w:rsidRPr="002B3B84">
              <w:rPr>
                <w:rFonts w:ascii="Times New Roman" w:eastAsia="標楷體" w:hAnsi="Times New Roman"/>
                <w:color w:val="00B0F0"/>
                <w:szCs w:val="24"/>
              </w:rPr>
              <w:t>0</w:t>
            </w:r>
          </w:p>
        </w:tc>
        <w:tc>
          <w:tcPr>
            <w:tcW w:w="100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465087C" w14:textId="77777777" w:rsidR="005C2233" w:rsidRPr="002B3B84" w:rsidRDefault="005C2233" w:rsidP="005C2233">
            <w:pPr>
              <w:spacing w:line="240" w:lineRule="atLeast"/>
              <w:ind w:right="51"/>
              <w:jc w:val="center"/>
              <w:rPr>
                <w:color w:val="00B0F0"/>
              </w:rPr>
            </w:pPr>
            <w:r w:rsidRPr="002B3B84">
              <w:rPr>
                <w:rFonts w:ascii="Times New Roman" w:eastAsia="標楷體" w:hAnsi="Times New Roman" w:hint="eastAsia"/>
                <w:color w:val="00B0F0"/>
                <w:szCs w:val="24"/>
              </w:rPr>
              <w:t>50</w:t>
            </w:r>
            <w:r w:rsidRPr="002B3B84">
              <w:rPr>
                <w:rFonts w:ascii="Times New Roman" w:eastAsia="標楷體" w:hAnsi="Times New Roman"/>
                <w:color w:val="00B0F0"/>
                <w:szCs w:val="24"/>
              </w:rPr>
              <w:t>,</w:t>
            </w:r>
            <w:r w:rsidRPr="002B3B84">
              <w:rPr>
                <w:rFonts w:ascii="Times New Roman" w:eastAsia="標楷體" w:hAnsi="Times New Roman" w:hint="eastAsia"/>
                <w:color w:val="00B0F0"/>
                <w:szCs w:val="24"/>
              </w:rPr>
              <w:t>0</w:t>
            </w:r>
            <w:r w:rsidRPr="002B3B84">
              <w:rPr>
                <w:rFonts w:ascii="Times New Roman" w:eastAsia="標楷體" w:hAnsi="Times New Roman"/>
                <w:color w:val="00B0F0"/>
                <w:szCs w:val="24"/>
              </w:rPr>
              <w:t>00</w:t>
            </w:r>
            <w:r w:rsidRPr="002B3B84">
              <w:rPr>
                <w:rFonts w:ascii="Times New Roman" w:eastAsia="標楷體" w:hAnsi="Times New Roman"/>
                <w:color w:val="00B0F0"/>
                <w:szCs w:val="24"/>
              </w:rPr>
              <w:t>元</w:t>
            </w:r>
          </w:p>
        </w:tc>
        <w:tc>
          <w:tcPr>
            <w:tcW w:w="221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3034CEB" w14:textId="77777777" w:rsidR="005C2233" w:rsidRPr="002B3B84" w:rsidRDefault="005C2233" w:rsidP="005C2233">
            <w:pPr>
              <w:spacing w:line="0" w:lineRule="atLeast"/>
              <w:jc w:val="both"/>
              <w:rPr>
                <w:color w:val="00B0F0"/>
              </w:rPr>
            </w:pPr>
            <w:r w:rsidRPr="002B3B84">
              <w:rPr>
                <w:rFonts w:ascii="標楷體" w:eastAsia="標楷體" w:hAnsi="標楷體" w:hint="eastAsia"/>
                <w:bCs/>
                <w:color w:val="00B0F0"/>
                <w:szCs w:val="24"/>
              </w:rPr>
              <w:t>材料費為測驗時之</w:t>
            </w:r>
            <w:r w:rsidRPr="002B3B84">
              <w:rPr>
                <w:rFonts w:ascii="標楷體" w:eastAsia="標楷體" w:hAnsi="標楷體"/>
                <w:bCs/>
                <w:color w:val="00B0F0"/>
                <w:szCs w:val="24"/>
              </w:rPr>
              <w:t>特殊劑型(乾粉吸入劑與噴霧劑、</w:t>
            </w:r>
            <w:proofErr w:type="gramStart"/>
            <w:r w:rsidRPr="002B3B84">
              <w:rPr>
                <w:rFonts w:ascii="標楷體" w:eastAsia="標楷體" w:hAnsi="標楷體"/>
                <w:bCs/>
                <w:color w:val="00B0F0"/>
                <w:szCs w:val="24"/>
              </w:rPr>
              <w:t>胰島素筆針</w:t>
            </w:r>
            <w:proofErr w:type="gramEnd"/>
            <w:r w:rsidRPr="002B3B84">
              <w:rPr>
                <w:rFonts w:ascii="標楷體" w:eastAsia="標楷體" w:hAnsi="標楷體"/>
                <w:bCs/>
                <w:color w:val="00B0F0"/>
                <w:szCs w:val="24"/>
              </w:rPr>
              <w:t>、乾粉抗生素糖漿等)</w:t>
            </w:r>
            <w:r w:rsidRPr="002B3B84">
              <w:rPr>
                <w:rFonts w:ascii="標楷體" w:eastAsia="標楷體" w:hAnsi="標楷體" w:hint="eastAsia"/>
                <w:color w:val="00B0F0"/>
              </w:rPr>
              <w:t>或其他器具</w:t>
            </w:r>
            <w:r w:rsidRPr="002B3B84">
              <w:rPr>
                <w:rFonts w:ascii="標楷體" w:eastAsia="標楷體" w:hAnsi="標楷體"/>
                <w:color w:val="00B0F0"/>
              </w:rPr>
              <w:t>等</w:t>
            </w:r>
          </w:p>
        </w:tc>
        <w:tc>
          <w:tcPr>
            <w:tcW w:w="137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0AAC556" w14:textId="77777777" w:rsidR="005C2233" w:rsidRPr="00BA0EC4" w:rsidRDefault="00252922" w:rsidP="005C2233">
            <w:pPr>
              <w:spacing w:line="276" w:lineRule="auto"/>
              <w:jc w:val="center"/>
              <w:rPr>
                <w:rFonts w:ascii="Times New Roman" w:eastAsia="標楷體" w:hAnsi="Times New Roman"/>
                <w:szCs w:val="24"/>
              </w:rPr>
            </w:pPr>
            <w:r>
              <w:rPr>
                <w:rFonts w:ascii="新細明體" w:hAnsi="新細明體"/>
                <w:sz w:val="14"/>
                <w:szCs w:val="24"/>
              </w:rPr>
              <w:t>■</w:t>
            </w:r>
            <w:r w:rsidR="005C2233" w:rsidRPr="00BA0EC4">
              <w:rPr>
                <w:rFonts w:ascii="Times New Roman" w:eastAsia="標楷體" w:hAnsi="Times New Roman"/>
                <w:szCs w:val="24"/>
              </w:rPr>
              <w:t>補助款</w:t>
            </w:r>
          </w:p>
          <w:p w14:paraId="726158A5" w14:textId="77777777" w:rsidR="005C2233" w:rsidRPr="00BA0EC4" w:rsidRDefault="005C2233" w:rsidP="005C2233">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配合款</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1B929B11" w14:textId="77777777" w:rsidR="005C2233" w:rsidRPr="00BA0EC4" w:rsidRDefault="005C2233" w:rsidP="005C2233">
            <w:pPr>
              <w:spacing w:line="276" w:lineRule="auto"/>
              <w:jc w:val="center"/>
              <w:rPr>
                <w:rFonts w:ascii="Times New Roman" w:eastAsia="標楷體" w:hAnsi="Times New Roman"/>
                <w:szCs w:val="24"/>
                <w:shd w:val="clear" w:color="auto" w:fill="FFFF00"/>
              </w:rPr>
            </w:pPr>
          </w:p>
        </w:tc>
      </w:tr>
      <w:tr w:rsidR="00BF79E7" w:rsidRPr="00BA0EC4" w14:paraId="302D9C17" w14:textId="77777777" w:rsidTr="005C2233">
        <w:trPr>
          <w:cantSplit/>
          <w:trHeight w:val="694"/>
        </w:trPr>
        <w:tc>
          <w:tcPr>
            <w:tcW w:w="1399"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F6E3679" w14:textId="77777777" w:rsidR="00BF79E7" w:rsidRDefault="006F5AFB" w:rsidP="00BF79E7">
            <w:pPr>
              <w:spacing w:line="240" w:lineRule="atLeast"/>
              <w:rPr>
                <w:rFonts w:ascii="Times New Roman" w:eastAsia="標楷體" w:hAnsi="Times New Roman"/>
                <w:szCs w:val="24"/>
              </w:rPr>
            </w:pPr>
            <w:r>
              <w:rPr>
                <w:rFonts w:ascii="Times New Roman" w:eastAsia="標楷體" w:hAnsi="Times New Roman" w:hint="eastAsia"/>
                <w:szCs w:val="24"/>
              </w:rPr>
              <w:t>印刷費</w:t>
            </w:r>
          </w:p>
        </w:tc>
        <w:tc>
          <w:tcPr>
            <w:tcW w:w="1244"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22C89C4" w14:textId="77777777" w:rsidR="00BF79E7" w:rsidRDefault="006F5AFB" w:rsidP="00BF79E7">
            <w:pPr>
              <w:spacing w:line="240" w:lineRule="atLeast"/>
              <w:ind w:right="-26"/>
              <w:jc w:val="center"/>
            </w:pPr>
            <w:r>
              <w:rPr>
                <w:rFonts w:ascii="Times New Roman" w:eastAsia="標楷體" w:hAnsi="Times New Roman" w:hint="eastAsia"/>
                <w:szCs w:val="24"/>
              </w:rPr>
              <w:t>12</w:t>
            </w:r>
            <w:r w:rsidR="00BF79E7">
              <w:rPr>
                <w:rFonts w:ascii="Times New Roman" w:eastAsia="標楷體" w:hAnsi="Times New Roman"/>
                <w:szCs w:val="24"/>
              </w:rPr>
              <w:t>,</w:t>
            </w:r>
            <w:r>
              <w:rPr>
                <w:rFonts w:ascii="Times New Roman" w:eastAsia="標楷體" w:hAnsi="Times New Roman" w:hint="eastAsia"/>
                <w:szCs w:val="24"/>
              </w:rPr>
              <w:t>6</w:t>
            </w:r>
            <w:r w:rsidR="00BF79E7">
              <w:rPr>
                <w:rFonts w:ascii="Times New Roman" w:eastAsia="標楷體" w:hAnsi="Times New Roman" w:hint="eastAsia"/>
                <w:szCs w:val="24"/>
              </w:rPr>
              <w:t>00</w:t>
            </w:r>
          </w:p>
        </w:tc>
        <w:tc>
          <w:tcPr>
            <w:tcW w:w="92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1ADD476" w14:textId="77777777" w:rsidR="00BF79E7" w:rsidRDefault="00BF79E7" w:rsidP="00BF79E7">
            <w:pPr>
              <w:spacing w:line="240" w:lineRule="atLeast"/>
              <w:jc w:val="center"/>
              <w:rPr>
                <w:rFonts w:ascii="Times New Roman" w:eastAsia="標楷體" w:hAnsi="Times New Roman"/>
                <w:szCs w:val="24"/>
              </w:rPr>
            </w:pPr>
            <w:r>
              <w:rPr>
                <w:rFonts w:ascii="Times New Roman" w:eastAsia="標楷體" w:hAnsi="Times New Roman"/>
                <w:szCs w:val="24"/>
              </w:rPr>
              <w:t>1</w:t>
            </w:r>
            <w:r>
              <w:rPr>
                <w:rFonts w:ascii="Times New Roman" w:eastAsia="標楷體" w:hAnsi="Times New Roman"/>
                <w:szCs w:val="24"/>
              </w:rPr>
              <w:t>式</w:t>
            </w:r>
          </w:p>
        </w:tc>
        <w:tc>
          <w:tcPr>
            <w:tcW w:w="100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4BC6573" w14:textId="77777777" w:rsidR="00BF79E7" w:rsidRDefault="006F5AFB" w:rsidP="00BF79E7">
            <w:pPr>
              <w:spacing w:line="240" w:lineRule="atLeast"/>
              <w:ind w:right="51"/>
              <w:jc w:val="center"/>
            </w:pPr>
            <w:r>
              <w:rPr>
                <w:rFonts w:ascii="Times New Roman" w:eastAsia="標楷體" w:hAnsi="Times New Roman" w:hint="eastAsia"/>
                <w:szCs w:val="24"/>
              </w:rPr>
              <w:t>12</w:t>
            </w:r>
            <w:r w:rsidR="00BF79E7">
              <w:rPr>
                <w:rFonts w:ascii="Times New Roman" w:eastAsia="標楷體" w:hAnsi="Times New Roman"/>
                <w:szCs w:val="24"/>
              </w:rPr>
              <w:t>,</w:t>
            </w:r>
            <w:r>
              <w:rPr>
                <w:rFonts w:ascii="Times New Roman" w:eastAsia="標楷體" w:hAnsi="Times New Roman" w:hint="eastAsia"/>
                <w:szCs w:val="24"/>
              </w:rPr>
              <w:t>6</w:t>
            </w:r>
            <w:r w:rsidR="00BF79E7">
              <w:rPr>
                <w:rFonts w:ascii="Times New Roman" w:eastAsia="標楷體" w:hAnsi="Times New Roman" w:hint="eastAsia"/>
                <w:szCs w:val="24"/>
              </w:rPr>
              <w:t>00</w:t>
            </w:r>
            <w:r w:rsidR="00BF79E7">
              <w:rPr>
                <w:rFonts w:ascii="Times New Roman" w:eastAsia="標楷體" w:hAnsi="Times New Roman"/>
                <w:szCs w:val="24"/>
              </w:rPr>
              <w:t>元</w:t>
            </w:r>
          </w:p>
        </w:tc>
        <w:tc>
          <w:tcPr>
            <w:tcW w:w="221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A8CA831" w14:textId="77777777" w:rsidR="00BF79E7" w:rsidRPr="006F5AFB" w:rsidRDefault="006F5AFB" w:rsidP="00BF79E7">
            <w:pPr>
              <w:spacing w:line="0" w:lineRule="atLeast"/>
              <w:jc w:val="both"/>
              <w:rPr>
                <w:rFonts w:ascii="標楷體" w:eastAsia="標楷體" w:hAnsi="標楷體"/>
              </w:rPr>
            </w:pPr>
            <w:r w:rsidRPr="006F5AFB">
              <w:rPr>
                <w:rFonts w:ascii="標楷體" w:eastAsia="標楷體" w:hAnsi="標楷體"/>
              </w:rPr>
              <w:t>講義</w:t>
            </w:r>
            <w:r>
              <w:rPr>
                <w:rFonts w:ascii="標楷體" w:eastAsia="標楷體" w:hAnsi="標楷體" w:hint="eastAsia"/>
              </w:rPr>
              <w:t>60</w:t>
            </w:r>
            <w:r>
              <w:rPr>
                <w:rFonts w:ascii="標楷體" w:eastAsia="標楷體" w:hAnsi="標楷體"/>
                <w:szCs w:val="24"/>
              </w:rPr>
              <w:t>x</w:t>
            </w:r>
            <w:r>
              <w:rPr>
                <w:rFonts w:ascii="標楷體" w:eastAsia="標楷體" w:hAnsi="標楷體" w:hint="eastAsia"/>
                <w:szCs w:val="24"/>
              </w:rPr>
              <w:t>210</w:t>
            </w:r>
            <w:r>
              <w:rPr>
                <w:rFonts w:ascii="標楷體" w:eastAsia="標楷體" w:hAnsi="標楷體"/>
                <w:szCs w:val="24"/>
              </w:rPr>
              <w:t>=</w:t>
            </w:r>
            <w:r>
              <w:rPr>
                <w:rFonts w:ascii="標楷體" w:eastAsia="標楷體" w:hAnsi="標楷體" w:hint="eastAsia"/>
                <w:szCs w:val="24"/>
              </w:rPr>
              <w:t>12</w:t>
            </w:r>
            <w:r>
              <w:rPr>
                <w:rFonts w:ascii="標楷體" w:eastAsia="標楷體" w:hAnsi="標楷體"/>
                <w:szCs w:val="24"/>
              </w:rPr>
              <w:t>,</w:t>
            </w:r>
            <w:r>
              <w:rPr>
                <w:rFonts w:ascii="標楷體" w:eastAsia="標楷體" w:hAnsi="標楷體" w:hint="eastAsia"/>
                <w:szCs w:val="24"/>
              </w:rPr>
              <w:t>600</w:t>
            </w:r>
          </w:p>
        </w:tc>
        <w:tc>
          <w:tcPr>
            <w:tcW w:w="137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11D3396" w14:textId="77777777" w:rsidR="00BF79E7" w:rsidRPr="00BA0EC4" w:rsidRDefault="00252922" w:rsidP="00BF79E7">
            <w:pPr>
              <w:spacing w:line="276" w:lineRule="auto"/>
              <w:jc w:val="center"/>
              <w:rPr>
                <w:rFonts w:ascii="Times New Roman" w:eastAsia="標楷體" w:hAnsi="Times New Roman"/>
                <w:szCs w:val="24"/>
              </w:rPr>
            </w:pPr>
            <w:r>
              <w:rPr>
                <w:rFonts w:ascii="新細明體" w:hAnsi="新細明體"/>
                <w:sz w:val="14"/>
                <w:szCs w:val="24"/>
              </w:rPr>
              <w:t>■</w:t>
            </w:r>
            <w:r w:rsidR="00BF79E7" w:rsidRPr="00BA0EC4">
              <w:rPr>
                <w:rFonts w:ascii="Times New Roman" w:eastAsia="標楷體" w:hAnsi="Times New Roman"/>
                <w:szCs w:val="24"/>
              </w:rPr>
              <w:t>補助款</w:t>
            </w:r>
          </w:p>
          <w:p w14:paraId="2850CEAC" w14:textId="77777777" w:rsidR="00BF79E7" w:rsidRPr="00BA0EC4" w:rsidRDefault="00BF79E7" w:rsidP="00BF79E7">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配合款</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3F155368" w14:textId="77777777" w:rsidR="00BF79E7" w:rsidRPr="00BA0EC4" w:rsidRDefault="00BF79E7" w:rsidP="00BF79E7">
            <w:pPr>
              <w:spacing w:line="276" w:lineRule="auto"/>
              <w:jc w:val="center"/>
              <w:rPr>
                <w:rFonts w:ascii="Times New Roman" w:eastAsia="標楷體" w:hAnsi="Times New Roman"/>
                <w:szCs w:val="24"/>
                <w:shd w:val="clear" w:color="auto" w:fill="FFFF00"/>
              </w:rPr>
            </w:pPr>
          </w:p>
        </w:tc>
      </w:tr>
      <w:tr w:rsidR="00BF79E7" w:rsidRPr="00BA0EC4" w14:paraId="7B1A193C" w14:textId="77777777" w:rsidTr="005C2233">
        <w:trPr>
          <w:cantSplit/>
          <w:trHeight w:val="694"/>
        </w:trPr>
        <w:tc>
          <w:tcPr>
            <w:tcW w:w="1399"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0C9F9FE" w14:textId="77777777" w:rsidR="00BF79E7" w:rsidRDefault="00BF79E7" w:rsidP="00BF79E7">
            <w:pPr>
              <w:spacing w:line="240" w:lineRule="atLeast"/>
              <w:rPr>
                <w:rFonts w:ascii="Times New Roman" w:eastAsia="標楷體" w:hAnsi="Times New Roman"/>
                <w:szCs w:val="24"/>
              </w:rPr>
            </w:pPr>
            <w:r>
              <w:rPr>
                <w:rFonts w:ascii="Times New Roman" w:eastAsia="標楷體" w:hAnsi="Times New Roman"/>
                <w:szCs w:val="24"/>
              </w:rPr>
              <w:t>工讀費</w:t>
            </w:r>
          </w:p>
        </w:tc>
        <w:tc>
          <w:tcPr>
            <w:tcW w:w="1244"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F8864BC" w14:textId="77777777" w:rsidR="00BF79E7" w:rsidRDefault="006F5AFB" w:rsidP="00BF79E7">
            <w:pPr>
              <w:wordWrap w:val="0"/>
              <w:spacing w:line="240" w:lineRule="atLeast"/>
              <w:ind w:right="-26"/>
              <w:jc w:val="center"/>
              <w:rPr>
                <w:rFonts w:ascii="Times New Roman" w:eastAsia="標楷體" w:hAnsi="Times New Roman"/>
                <w:szCs w:val="24"/>
              </w:rPr>
            </w:pPr>
            <w:r>
              <w:rPr>
                <w:rFonts w:ascii="Times New Roman" w:eastAsia="標楷體" w:hAnsi="Times New Roman" w:hint="eastAsia"/>
                <w:szCs w:val="24"/>
              </w:rPr>
              <w:t>183</w:t>
            </w:r>
            <w:r w:rsidR="00BF79E7">
              <w:rPr>
                <w:rFonts w:ascii="Times New Roman" w:eastAsia="標楷體" w:hAnsi="Times New Roman"/>
                <w:szCs w:val="24"/>
              </w:rPr>
              <w:t>,</w:t>
            </w:r>
            <w:r>
              <w:rPr>
                <w:rFonts w:ascii="Times New Roman" w:eastAsia="標楷體" w:hAnsi="Times New Roman" w:hint="eastAsia"/>
                <w:szCs w:val="24"/>
              </w:rPr>
              <w:t>244</w:t>
            </w:r>
            <w:r w:rsidR="00BF79E7">
              <w:rPr>
                <w:rFonts w:ascii="Times New Roman" w:eastAsia="標楷體" w:hAnsi="Times New Roman"/>
                <w:szCs w:val="24"/>
              </w:rPr>
              <w:t>元</w:t>
            </w:r>
          </w:p>
        </w:tc>
        <w:tc>
          <w:tcPr>
            <w:tcW w:w="92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E8D4381" w14:textId="77777777" w:rsidR="00BF79E7" w:rsidRDefault="00BF79E7" w:rsidP="00BF79E7">
            <w:pPr>
              <w:spacing w:line="240" w:lineRule="atLeast"/>
              <w:jc w:val="center"/>
              <w:rPr>
                <w:rFonts w:ascii="Times New Roman" w:eastAsia="標楷體" w:hAnsi="Times New Roman"/>
                <w:szCs w:val="24"/>
              </w:rPr>
            </w:pPr>
            <w:r>
              <w:rPr>
                <w:rFonts w:ascii="Times New Roman" w:eastAsia="標楷體" w:hAnsi="Times New Roman"/>
                <w:szCs w:val="24"/>
              </w:rPr>
              <w:t>1</w:t>
            </w:r>
            <w:r>
              <w:rPr>
                <w:rFonts w:ascii="Times New Roman" w:eastAsia="標楷體" w:hAnsi="Times New Roman"/>
                <w:szCs w:val="24"/>
              </w:rPr>
              <w:t>式</w:t>
            </w:r>
          </w:p>
        </w:tc>
        <w:tc>
          <w:tcPr>
            <w:tcW w:w="100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C63A972" w14:textId="77777777" w:rsidR="00BF79E7" w:rsidRDefault="006F5AFB" w:rsidP="00BF79E7">
            <w:pPr>
              <w:spacing w:line="240" w:lineRule="atLeast"/>
              <w:ind w:right="51"/>
              <w:jc w:val="center"/>
              <w:rPr>
                <w:rFonts w:ascii="Times New Roman" w:eastAsia="標楷體" w:hAnsi="Times New Roman"/>
                <w:szCs w:val="24"/>
              </w:rPr>
            </w:pPr>
            <w:r>
              <w:rPr>
                <w:rFonts w:ascii="Times New Roman" w:eastAsia="標楷體" w:hAnsi="Times New Roman" w:hint="eastAsia"/>
                <w:szCs w:val="24"/>
              </w:rPr>
              <w:t>18</w:t>
            </w:r>
            <w:r w:rsidR="0039670C">
              <w:rPr>
                <w:rFonts w:ascii="Times New Roman" w:eastAsia="標楷體" w:hAnsi="Times New Roman" w:hint="eastAsia"/>
                <w:szCs w:val="24"/>
              </w:rPr>
              <w:t>4</w:t>
            </w:r>
            <w:r w:rsidR="002838B7">
              <w:rPr>
                <w:rFonts w:ascii="Times New Roman" w:eastAsia="標楷體" w:hAnsi="Times New Roman"/>
                <w:szCs w:val="24"/>
              </w:rPr>
              <w:t>,</w:t>
            </w:r>
            <w:r w:rsidR="0039670C">
              <w:rPr>
                <w:rFonts w:ascii="Times New Roman" w:eastAsia="標楷體" w:hAnsi="Times New Roman" w:hint="eastAsia"/>
                <w:szCs w:val="24"/>
              </w:rPr>
              <w:t>879</w:t>
            </w:r>
            <w:r w:rsidR="00BF79E7">
              <w:rPr>
                <w:rFonts w:ascii="Times New Roman" w:eastAsia="標楷體" w:hAnsi="Times New Roman"/>
                <w:szCs w:val="24"/>
              </w:rPr>
              <w:t>元</w:t>
            </w:r>
          </w:p>
        </w:tc>
        <w:tc>
          <w:tcPr>
            <w:tcW w:w="221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6683E5F" w14:textId="77777777" w:rsidR="00BF79E7" w:rsidRDefault="00BF79E7" w:rsidP="00BF79E7">
            <w:pPr>
              <w:spacing w:line="0" w:lineRule="atLeast"/>
              <w:rPr>
                <w:rFonts w:ascii="標楷體" w:eastAsia="標楷體" w:hAnsi="標楷體"/>
                <w:szCs w:val="24"/>
              </w:rPr>
            </w:pPr>
            <w:r>
              <w:rPr>
                <w:rFonts w:ascii="標楷體" w:eastAsia="標楷體" w:hAnsi="標楷體" w:hint="eastAsia"/>
                <w:szCs w:val="24"/>
              </w:rPr>
              <w:t>O</w:t>
            </w:r>
            <w:r>
              <w:rPr>
                <w:rFonts w:ascii="標楷體" w:eastAsia="標楷體" w:hAnsi="標楷體"/>
                <w:szCs w:val="24"/>
              </w:rPr>
              <w:t>SCE</w:t>
            </w:r>
            <w:r>
              <w:rPr>
                <w:rFonts w:ascii="標楷體" w:eastAsia="標楷體" w:hAnsi="標楷體" w:hint="eastAsia"/>
                <w:szCs w:val="24"/>
              </w:rPr>
              <w:t>測驗時之考官與標準化</w:t>
            </w:r>
            <w:proofErr w:type="gramStart"/>
            <w:r>
              <w:rPr>
                <w:rFonts w:ascii="標楷體" w:eastAsia="標楷體" w:hAnsi="標楷體" w:hint="eastAsia"/>
                <w:szCs w:val="24"/>
              </w:rPr>
              <w:t>病人均由</w:t>
            </w:r>
            <w:proofErr w:type="gramEnd"/>
            <w:r>
              <w:rPr>
                <w:rFonts w:ascii="標楷體" w:eastAsia="標楷體" w:hAnsi="標楷體" w:hint="eastAsia"/>
                <w:szCs w:val="24"/>
              </w:rPr>
              <w:t>五年級學生</w:t>
            </w:r>
            <w:r w:rsidR="006530A6">
              <w:rPr>
                <w:rFonts w:ascii="標楷體" w:eastAsia="標楷體" w:hAnsi="標楷體" w:hint="eastAsia"/>
                <w:szCs w:val="24"/>
              </w:rPr>
              <w:t>訓練後擔任</w:t>
            </w:r>
            <w:r w:rsidR="006530A6">
              <w:rPr>
                <w:rFonts w:ascii="Times New Roman" w:eastAsia="標楷體" w:hAnsi="Times New Roman"/>
                <w:szCs w:val="24"/>
              </w:rPr>
              <w:t>，</w:t>
            </w:r>
            <w:r w:rsidR="006530A6">
              <w:rPr>
                <w:rFonts w:ascii="標楷體" w:eastAsia="標楷體" w:hAnsi="標楷體" w:hint="eastAsia"/>
                <w:szCs w:val="24"/>
              </w:rPr>
              <w:t>共十間考間</w:t>
            </w:r>
            <w:r w:rsidR="006530A6">
              <w:rPr>
                <w:rFonts w:ascii="Times New Roman" w:eastAsia="標楷體" w:hAnsi="Times New Roman"/>
                <w:szCs w:val="24"/>
              </w:rPr>
              <w:t>，</w:t>
            </w:r>
            <w:r w:rsidR="006530A6">
              <w:rPr>
                <w:rFonts w:ascii="標楷體" w:eastAsia="標楷體" w:hAnsi="標楷體" w:hint="eastAsia"/>
                <w:szCs w:val="24"/>
              </w:rPr>
              <w:t>加上秩序維護以及中控室人員等共</w:t>
            </w:r>
            <w:r w:rsidR="002838B7">
              <w:rPr>
                <w:rFonts w:ascii="標楷體" w:eastAsia="標楷體" w:hAnsi="標楷體" w:hint="eastAsia"/>
                <w:szCs w:val="24"/>
              </w:rPr>
              <w:t>1</w:t>
            </w:r>
            <w:r w:rsidR="006F5AFB">
              <w:rPr>
                <w:rFonts w:ascii="標楷體" w:eastAsia="標楷體" w:hAnsi="標楷體" w:hint="eastAsia"/>
                <w:szCs w:val="24"/>
              </w:rPr>
              <w:t>4</w:t>
            </w:r>
            <w:r w:rsidR="006530A6">
              <w:rPr>
                <w:rFonts w:ascii="標楷體" w:eastAsia="標楷體" w:hAnsi="標楷體" w:hint="eastAsia"/>
                <w:szCs w:val="24"/>
              </w:rPr>
              <w:t>位工讀生</w:t>
            </w:r>
          </w:p>
          <w:p w14:paraId="782DB90C" w14:textId="77777777" w:rsidR="00BF79E7" w:rsidRDefault="00BF79E7" w:rsidP="00BF79E7">
            <w:pPr>
              <w:spacing w:line="0" w:lineRule="atLeast"/>
              <w:rPr>
                <w:rFonts w:ascii="標楷體" w:eastAsia="標楷體" w:hAnsi="標楷體"/>
                <w:szCs w:val="24"/>
              </w:rPr>
            </w:pPr>
            <w:r>
              <w:rPr>
                <w:rFonts w:ascii="標楷體" w:eastAsia="標楷體" w:hAnsi="標楷體"/>
                <w:szCs w:val="24"/>
              </w:rPr>
              <w:t>1.工讀費:</w:t>
            </w:r>
          </w:p>
          <w:p w14:paraId="0D20E8D7" w14:textId="77777777" w:rsidR="00BF79E7" w:rsidRDefault="00BF79E7" w:rsidP="00BF79E7">
            <w:pPr>
              <w:spacing w:line="0" w:lineRule="atLeast"/>
              <w:rPr>
                <w:rFonts w:ascii="標楷體" w:eastAsia="標楷體" w:hAnsi="標楷體"/>
                <w:szCs w:val="24"/>
              </w:rPr>
            </w:pPr>
            <w:r>
              <w:rPr>
                <w:rFonts w:ascii="標楷體" w:eastAsia="標楷體" w:hAnsi="標楷體"/>
                <w:szCs w:val="24"/>
              </w:rPr>
              <w:t>1</w:t>
            </w:r>
            <w:r w:rsidR="003D1103">
              <w:rPr>
                <w:rFonts w:ascii="標楷體" w:eastAsia="標楷體" w:hAnsi="標楷體" w:hint="eastAsia"/>
                <w:szCs w:val="24"/>
              </w:rPr>
              <w:t>76</w:t>
            </w:r>
            <w:r>
              <w:rPr>
                <w:rFonts w:ascii="標楷體" w:eastAsia="標楷體" w:hAnsi="標楷體"/>
                <w:szCs w:val="24"/>
              </w:rPr>
              <w:t>元/時x8小時/天x</w:t>
            </w:r>
            <w:r w:rsidR="003D1103">
              <w:rPr>
                <w:rFonts w:ascii="標楷體" w:eastAsia="標楷體" w:hAnsi="標楷體" w:hint="eastAsia"/>
                <w:szCs w:val="24"/>
              </w:rPr>
              <w:t>8</w:t>
            </w:r>
            <w:r>
              <w:rPr>
                <w:rFonts w:ascii="標楷體" w:eastAsia="標楷體" w:hAnsi="標楷體"/>
                <w:szCs w:val="24"/>
              </w:rPr>
              <w:t>天x</w:t>
            </w:r>
            <w:r w:rsidR="002838B7">
              <w:rPr>
                <w:rFonts w:ascii="標楷體" w:eastAsia="標楷體" w:hAnsi="標楷體" w:hint="eastAsia"/>
                <w:szCs w:val="24"/>
              </w:rPr>
              <w:t>1</w:t>
            </w:r>
            <w:r w:rsidR="009C27AD">
              <w:rPr>
                <w:rFonts w:ascii="標楷體" w:eastAsia="標楷體" w:hAnsi="標楷體" w:hint="eastAsia"/>
                <w:szCs w:val="24"/>
              </w:rPr>
              <w:t>4</w:t>
            </w:r>
            <w:r>
              <w:rPr>
                <w:rFonts w:ascii="標楷體" w:eastAsia="標楷體" w:hAnsi="標楷體"/>
                <w:szCs w:val="24"/>
              </w:rPr>
              <w:t>人</w:t>
            </w:r>
            <w:r w:rsidR="003840CF">
              <w:rPr>
                <w:rFonts w:ascii="標楷體" w:eastAsia="標楷體" w:hAnsi="標楷體"/>
                <w:szCs w:val="24"/>
              </w:rPr>
              <w:t>=</w:t>
            </w:r>
            <w:r w:rsidR="003D1103">
              <w:rPr>
                <w:rFonts w:ascii="標楷體" w:eastAsia="標楷體" w:hAnsi="標楷體" w:hint="eastAsia"/>
                <w:szCs w:val="24"/>
              </w:rPr>
              <w:t>1</w:t>
            </w:r>
            <w:r w:rsidR="009C27AD">
              <w:rPr>
                <w:rFonts w:ascii="標楷體" w:eastAsia="標楷體" w:hAnsi="標楷體" w:hint="eastAsia"/>
                <w:szCs w:val="24"/>
              </w:rPr>
              <w:t>57</w:t>
            </w:r>
            <w:r w:rsidR="002838B7">
              <w:rPr>
                <w:rFonts w:ascii="標楷體" w:eastAsia="標楷體" w:hAnsi="標楷體"/>
                <w:szCs w:val="24"/>
              </w:rPr>
              <w:t>,</w:t>
            </w:r>
            <w:r w:rsidR="009C27AD">
              <w:rPr>
                <w:rFonts w:ascii="標楷體" w:eastAsia="標楷體" w:hAnsi="標楷體" w:hint="eastAsia"/>
                <w:szCs w:val="24"/>
              </w:rPr>
              <w:t>696</w:t>
            </w:r>
            <w:r>
              <w:rPr>
                <w:rFonts w:ascii="標楷體" w:eastAsia="標楷體" w:hAnsi="標楷體"/>
                <w:szCs w:val="24"/>
              </w:rPr>
              <w:t>元</w:t>
            </w:r>
          </w:p>
          <w:p w14:paraId="42912DBD" w14:textId="77777777" w:rsidR="00BF79E7" w:rsidRDefault="00BF79E7" w:rsidP="00BF79E7">
            <w:pPr>
              <w:spacing w:line="0" w:lineRule="atLeast"/>
              <w:rPr>
                <w:rFonts w:ascii="標楷體" w:eastAsia="標楷體" w:hAnsi="標楷體"/>
                <w:szCs w:val="24"/>
              </w:rPr>
            </w:pPr>
            <w:r>
              <w:rPr>
                <w:rFonts w:ascii="標楷體" w:eastAsia="標楷體" w:hAnsi="標楷體"/>
                <w:szCs w:val="24"/>
              </w:rPr>
              <w:t>2.雇主負擔勞保費:</w:t>
            </w:r>
          </w:p>
          <w:p w14:paraId="569476E3" w14:textId="77777777" w:rsidR="00BF79E7" w:rsidRDefault="00BF79E7" w:rsidP="00BF79E7">
            <w:pPr>
              <w:spacing w:line="0" w:lineRule="atLeast"/>
              <w:rPr>
                <w:rFonts w:ascii="標楷體" w:eastAsia="標楷體" w:hAnsi="標楷體"/>
                <w:szCs w:val="24"/>
              </w:rPr>
            </w:pPr>
            <w:r w:rsidRPr="00BC15C5">
              <w:rPr>
                <w:rFonts w:ascii="標楷體" w:eastAsia="標楷體" w:hAnsi="標楷體"/>
                <w:color w:val="FF0000"/>
                <w:szCs w:val="24"/>
              </w:rPr>
              <w:t>1</w:t>
            </w:r>
            <w:r w:rsidR="0039670C" w:rsidRPr="00BC15C5">
              <w:rPr>
                <w:rFonts w:ascii="標楷體" w:eastAsia="標楷體" w:hAnsi="標楷體" w:hint="eastAsia"/>
                <w:color w:val="FF0000"/>
                <w:szCs w:val="24"/>
              </w:rPr>
              <w:t>25</w:t>
            </w:r>
            <w:r>
              <w:rPr>
                <w:rFonts w:ascii="標楷體" w:eastAsia="標楷體" w:hAnsi="標楷體"/>
                <w:szCs w:val="24"/>
              </w:rPr>
              <w:t>元/天x</w:t>
            </w:r>
            <w:r w:rsidR="003D1103">
              <w:rPr>
                <w:rFonts w:ascii="標楷體" w:eastAsia="標楷體" w:hAnsi="標楷體" w:hint="eastAsia"/>
                <w:szCs w:val="24"/>
              </w:rPr>
              <w:t>8</w:t>
            </w:r>
            <w:r>
              <w:rPr>
                <w:rFonts w:ascii="標楷體" w:eastAsia="標楷體" w:hAnsi="標楷體"/>
                <w:szCs w:val="24"/>
              </w:rPr>
              <w:t>天x</w:t>
            </w:r>
            <w:r w:rsidR="006F5AFB">
              <w:rPr>
                <w:rFonts w:ascii="標楷體" w:eastAsia="標楷體" w:hAnsi="標楷體" w:hint="eastAsia"/>
                <w:szCs w:val="24"/>
              </w:rPr>
              <w:t>14</w:t>
            </w:r>
            <w:r>
              <w:rPr>
                <w:rFonts w:ascii="標楷體" w:eastAsia="標楷體" w:hAnsi="標楷體"/>
                <w:szCs w:val="24"/>
              </w:rPr>
              <w:t>人=</w:t>
            </w:r>
            <w:r>
              <w:rPr>
                <w:rFonts w:ascii="標楷體" w:eastAsia="標楷體" w:hAnsi="標楷體" w:hint="eastAsia"/>
                <w:szCs w:val="24"/>
              </w:rPr>
              <w:t>1</w:t>
            </w:r>
            <w:r w:rsidR="0039670C">
              <w:rPr>
                <w:rFonts w:ascii="標楷體" w:eastAsia="標楷體" w:hAnsi="標楷體" w:hint="eastAsia"/>
                <w:szCs w:val="24"/>
              </w:rPr>
              <w:t>4</w:t>
            </w:r>
            <w:r>
              <w:rPr>
                <w:rFonts w:ascii="標楷體" w:eastAsia="標楷體" w:hAnsi="標楷體"/>
                <w:szCs w:val="24"/>
              </w:rPr>
              <w:t>,</w:t>
            </w:r>
            <w:r w:rsidR="0039670C">
              <w:rPr>
                <w:rFonts w:ascii="標楷體" w:eastAsia="標楷體" w:hAnsi="標楷體" w:hint="eastAsia"/>
                <w:szCs w:val="24"/>
              </w:rPr>
              <w:t>000</w:t>
            </w:r>
          </w:p>
          <w:p w14:paraId="18A1CA65" w14:textId="77777777" w:rsidR="00BF79E7" w:rsidRDefault="00BF79E7" w:rsidP="00BF79E7">
            <w:pPr>
              <w:spacing w:line="0" w:lineRule="atLeast"/>
              <w:rPr>
                <w:rFonts w:ascii="標楷體" w:eastAsia="標楷體" w:hAnsi="標楷體"/>
                <w:szCs w:val="24"/>
              </w:rPr>
            </w:pPr>
            <w:r>
              <w:rPr>
                <w:rFonts w:ascii="標楷體" w:eastAsia="標楷體" w:hAnsi="標楷體"/>
                <w:szCs w:val="24"/>
              </w:rPr>
              <w:t>3.雇主負擔勞退金:</w:t>
            </w:r>
          </w:p>
          <w:p w14:paraId="11DE35B3" w14:textId="77777777" w:rsidR="00BF79E7" w:rsidRDefault="00BF79E7" w:rsidP="00BF79E7">
            <w:pPr>
              <w:spacing w:line="0" w:lineRule="atLeast"/>
              <w:rPr>
                <w:rFonts w:ascii="標楷體" w:eastAsia="標楷體" w:hAnsi="標楷體"/>
                <w:szCs w:val="24"/>
              </w:rPr>
            </w:pPr>
            <w:r w:rsidRPr="00BC15C5">
              <w:rPr>
                <w:rFonts w:ascii="標楷體" w:eastAsia="標楷體" w:hAnsi="標楷體"/>
                <w:color w:val="FF0000"/>
                <w:szCs w:val="24"/>
              </w:rPr>
              <w:t>8</w:t>
            </w:r>
            <w:r w:rsidR="0039670C" w:rsidRPr="00BC15C5">
              <w:rPr>
                <w:rFonts w:ascii="標楷體" w:eastAsia="標楷體" w:hAnsi="標楷體" w:hint="eastAsia"/>
                <w:color w:val="FF0000"/>
                <w:szCs w:val="24"/>
              </w:rPr>
              <w:t>8</w:t>
            </w:r>
            <w:r>
              <w:rPr>
                <w:rFonts w:ascii="標楷體" w:eastAsia="標楷體" w:hAnsi="標楷體"/>
                <w:szCs w:val="24"/>
              </w:rPr>
              <w:t>元/天x</w:t>
            </w:r>
            <w:r w:rsidR="003D1103">
              <w:rPr>
                <w:rFonts w:ascii="標楷體" w:eastAsia="標楷體" w:hAnsi="標楷體" w:hint="eastAsia"/>
                <w:szCs w:val="24"/>
              </w:rPr>
              <w:t>8</w:t>
            </w:r>
            <w:r>
              <w:rPr>
                <w:rFonts w:ascii="標楷體" w:eastAsia="標楷體" w:hAnsi="標楷體"/>
                <w:szCs w:val="24"/>
              </w:rPr>
              <w:t>天x</w:t>
            </w:r>
            <w:r w:rsidR="002838B7">
              <w:rPr>
                <w:rFonts w:ascii="標楷體" w:eastAsia="標楷體" w:hAnsi="標楷體" w:hint="eastAsia"/>
                <w:szCs w:val="24"/>
              </w:rPr>
              <w:t>1</w:t>
            </w:r>
            <w:r w:rsidR="006F5AFB">
              <w:rPr>
                <w:rFonts w:ascii="標楷體" w:eastAsia="標楷體" w:hAnsi="標楷體" w:hint="eastAsia"/>
                <w:szCs w:val="24"/>
              </w:rPr>
              <w:t>4</w:t>
            </w:r>
            <w:r>
              <w:rPr>
                <w:rFonts w:ascii="標楷體" w:eastAsia="標楷體" w:hAnsi="標楷體"/>
                <w:szCs w:val="24"/>
              </w:rPr>
              <w:t>人=</w:t>
            </w:r>
            <w:r w:rsidR="006F5AFB">
              <w:rPr>
                <w:rFonts w:ascii="標楷體" w:eastAsia="標楷體" w:hAnsi="標楷體" w:hint="eastAsia"/>
                <w:szCs w:val="24"/>
              </w:rPr>
              <w:t>9</w:t>
            </w:r>
            <w:r>
              <w:rPr>
                <w:rFonts w:ascii="標楷體" w:eastAsia="標楷體" w:hAnsi="標楷體"/>
                <w:szCs w:val="24"/>
              </w:rPr>
              <w:t>,</w:t>
            </w:r>
            <w:r w:rsidR="0039670C">
              <w:rPr>
                <w:rFonts w:ascii="標楷體" w:eastAsia="標楷體" w:hAnsi="標楷體" w:hint="eastAsia"/>
                <w:szCs w:val="24"/>
              </w:rPr>
              <w:t>856</w:t>
            </w:r>
          </w:p>
          <w:p w14:paraId="14BEBF90" w14:textId="77777777" w:rsidR="00BF79E7" w:rsidRDefault="00BF79E7" w:rsidP="00BF79E7">
            <w:pPr>
              <w:spacing w:line="0" w:lineRule="atLeast"/>
              <w:rPr>
                <w:rFonts w:ascii="標楷體" w:eastAsia="標楷體" w:hAnsi="標楷體"/>
                <w:szCs w:val="24"/>
              </w:rPr>
            </w:pPr>
            <w:r>
              <w:rPr>
                <w:rFonts w:ascii="標楷體" w:eastAsia="標楷體" w:hAnsi="標楷體"/>
                <w:szCs w:val="24"/>
              </w:rPr>
              <w:t>4.補充保費(工讀費*2.11%):</w:t>
            </w:r>
          </w:p>
          <w:p w14:paraId="74C7BF3E" w14:textId="77777777" w:rsidR="00BF79E7" w:rsidRDefault="006F5AFB" w:rsidP="00BF79E7">
            <w:pPr>
              <w:spacing w:line="0" w:lineRule="atLeast"/>
              <w:jc w:val="both"/>
            </w:pPr>
            <w:r>
              <w:rPr>
                <w:rFonts w:ascii="標楷體" w:eastAsia="標楷體" w:hAnsi="標楷體" w:hint="eastAsia"/>
                <w:szCs w:val="24"/>
              </w:rPr>
              <w:t>157</w:t>
            </w:r>
            <w:r>
              <w:rPr>
                <w:rFonts w:ascii="標楷體" w:eastAsia="標楷體" w:hAnsi="標楷體"/>
                <w:szCs w:val="24"/>
              </w:rPr>
              <w:t>,</w:t>
            </w:r>
            <w:r>
              <w:rPr>
                <w:rFonts w:ascii="標楷體" w:eastAsia="標楷體" w:hAnsi="標楷體" w:hint="eastAsia"/>
                <w:szCs w:val="24"/>
              </w:rPr>
              <w:t>696</w:t>
            </w:r>
            <w:r w:rsidR="00BF79E7">
              <w:rPr>
                <w:rFonts w:ascii="標楷體" w:eastAsia="標楷體" w:hAnsi="標楷體"/>
                <w:szCs w:val="24"/>
              </w:rPr>
              <w:t>x2.11%=</w:t>
            </w:r>
            <w:r>
              <w:rPr>
                <w:rFonts w:ascii="標楷體" w:eastAsia="標楷體" w:hAnsi="標楷體" w:hint="eastAsia"/>
                <w:szCs w:val="24"/>
              </w:rPr>
              <w:t>3327</w:t>
            </w:r>
          </w:p>
        </w:tc>
        <w:tc>
          <w:tcPr>
            <w:tcW w:w="137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E0095C0" w14:textId="77777777" w:rsidR="00BF79E7" w:rsidRPr="00BA0EC4" w:rsidRDefault="00252922" w:rsidP="00BF79E7">
            <w:pPr>
              <w:spacing w:line="276" w:lineRule="auto"/>
              <w:jc w:val="center"/>
              <w:rPr>
                <w:rFonts w:ascii="Times New Roman" w:eastAsia="標楷體" w:hAnsi="Times New Roman"/>
                <w:szCs w:val="24"/>
              </w:rPr>
            </w:pPr>
            <w:r>
              <w:rPr>
                <w:rFonts w:ascii="新細明體" w:hAnsi="新細明體"/>
                <w:sz w:val="14"/>
                <w:szCs w:val="24"/>
              </w:rPr>
              <w:t>■</w:t>
            </w:r>
            <w:r w:rsidR="00BF79E7" w:rsidRPr="00BA0EC4">
              <w:rPr>
                <w:rFonts w:ascii="Times New Roman" w:eastAsia="標楷體" w:hAnsi="Times New Roman"/>
                <w:szCs w:val="24"/>
              </w:rPr>
              <w:t>補助款</w:t>
            </w:r>
          </w:p>
          <w:p w14:paraId="677DB3B3" w14:textId="77777777" w:rsidR="00BF79E7" w:rsidRPr="00BA0EC4" w:rsidRDefault="00BF79E7" w:rsidP="00BF79E7">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配合款</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5C63C8C5" w14:textId="77777777" w:rsidR="00BF79E7" w:rsidRPr="00BA0EC4" w:rsidRDefault="00BF79E7" w:rsidP="00BF79E7">
            <w:pPr>
              <w:spacing w:line="276" w:lineRule="auto"/>
              <w:jc w:val="center"/>
              <w:rPr>
                <w:rFonts w:ascii="Times New Roman" w:eastAsia="標楷體" w:hAnsi="Times New Roman"/>
                <w:szCs w:val="24"/>
                <w:shd w:val="clear" w:color="auto" w:fill="FFFF00"/>
              </w:rPr>
            </w:pPr>
          </w:p>
        </w:tc>
      </w:tr>
      <w:tr w:rsidR="005C2233" w:rsidRPr="00BA0EC4" w14:paraId="1C0F8B59" w14:textId="77777777" w:rsidTr="005C2233">
        <w:trPr>
          <w:cantSplit/>
          <w:trHeight w:val="694"/>
        </w:trPr>
        <w:tc>
          <w:tcPr>
            <w:tcW w:w="1399"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34713AD" w14:textId="77777777" w:rsidR="005C2233" w:rsidRPr="00693F6D" w:rsidRDefault="005C2233" w:rsidP="005C2233">
            <w:pPr>
              <w:spacing w:line="240" w:lineRule="atLeast"/>
              <w:rPr>
                <w:color w:val="00B0F0"/>
              </w:rPr>
            </w:pPr>
            <w:r w:rsidRPr="00693F6D">
              <w:rPr>
                <w:rFonts w:ascii="Times New Roman" w:eastAsia="標楷體" w:hAnsi="Times New Roman"/>
                <w:color w:val="00B0F0"/>
                <w:szCs w:val="24"/>
              </w:rPr>
              <w:t>膳食費</w:t>
            </w:r>
          </w:p>
        </w:tc>
        <w:tc>
          <w:tcPr>
            <w:tcW w:w="1244"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8CA9782" w14:textId="77777777" w:rsidR="005C2233" w:rsidRPr="00693F6D" w:rsidRDefault="005C2233" w:rsidP="005C2233">
            <w:pPr>
              <w:spacing w:line="240" w:lineRule="atLeast"/>
              <w:jc w:val="right"/>
              <w:rPr>
                <w:rFonts w:ascii="Times New Roman" w:eastAsia="標楷體" w:hAnsi="Times New Roman"/>
                <w:color w:val="00B0F0"/>
                <w:szCs w:val="24"/>
              </w:rPr>
            </w:pPr>
            <w:r w:rsidRPr="00693F6D">
              <w:rPr>
                <w:rFonts w:ascii="Times New Roman" w:eastAsia="標楷體" w:hAnsi="Times New Roman"/>
                <w:color w:val="00B0F0"/>
                <w:szCs w:val="24"/>
              </w:rPr>
              <w:t>80</w:t>
            </w:r>
          </w:p>
        </w:tc>
        <w:tc>
          <w:tcPr>
            <w:tcW w:w="92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F2330E4" w14:textId="77777777" w:rsidR="005C2233" w:rsidRPr="00693F6D" w:rsidRDefault="005C2233" w:rsidP="005C2233">
            <w:pPr>
              <w:spacing w:line="240" w:lineRule="atLeast"/>
              <w:jc w:val="right"/>
              <w:rPr>
                <w:rFonts w:ascii="Times New Roman" w:eastAsia="標楷體" w:hAnsi="Times New Roman"/>
                <w:color w:val="00B0F0"/>
                <w:szCs w:val="24"/>
              </w:rPr>
            </w:pPr>
            <w:r w:rsidRPr="00693F6D">
              <w:rPr>
                <w:rFonts w:ascii="Times New Roman" w:eastAsia="標楷體" w:hAnsi="Times New Roman" w:hint="eastAsia"/>
                <w:color w:val="00B0F0"/>
                <w:szCs w:val="24"/>
              </w:rPr>
              <w:t>1</w:t>
            </w:r>
            <w:r>
              <w:rPr>
                <w:rFonts w:ascii="Times New Roman" w:eastAsia="標楷體" w:hAnsi="Times New Roman" w:hint="eastAsia"/>
                <w:color w:val="00B0F0"/>
                <w:szCs w:val="24"/>
              </w:rPr>
              <w:t>0</w:t>
            </w:r>
            <w:r w:rsidRPr="00693F6D">
              <w:rPr>
                <w:rFonts w:ascii="Times New Roman" w:eastAsia="標楷體" w:hAnsi="Times New Roman"/>
                <w:color w:val="00B0F0"/>
                <w:szCs w:val="24"/>
              </w:rPr>
              <w:t>0</w:t>
            </w:r>
          </w:p>
        </w:tc>
        <w:tc>
          <w:tcPr>
            <w:tcW w:w="100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4176C6D" w14:textId="77777777" w:rsidR="005C2233" w:rsidRPr="00693F6D" w:rsidRDefault="005C2233" w:rsidP="005C2233">
            <w:pPr>
              <w:spacing w:line="240" w:lineRule="atLeast"/>
              <w:jc w:val="right"/>
              <w:rPr>
                <w:rFonts w:ascii="Times New Roman" w:eastAsia="標楷體" w:hAnsi="Times New Roman"/>
                <w:color w:val="00B0F0"/>
                <w:szCs w:val="24"/>
              </w:rPr>
            </w:pPr>
            <w:r>
              <w:rPr>
                <w:rFonts w:ascii="Times New Roman" w:eastAsia="標楷體" w:hAnsi="Times New Roman" w:hint="eastAsia"/>
                <w:color w:val="00B0F0"/>
                <w:szCs w:val="24"/>
              </w:rPr>
              <w:t>8</w:t>
            </w:r>
            <w:r w:rsidRPr="00693F6D">
              <w:rPr>
                <w:rFonts w:ascii="Times New Roman" w:eastAsia="標楷體" w:hAnsi="Times New Roman"/>
                <w:color w:val="00B0F0"/>
                <w:szCs w:val="24"/>
              </w:rPr>
              <w:t>,</w:t>
            </w:r>
            <w:r>
              <w:rPr>
                <w:rFonts w:ascii="Times New Roman" w:eastAsia="標楷體" w:hAnsi="Times New Roman" w:hint="eastAsia"/>
                <w:color w:val="00B0F0"/>
                <w:szCs w:val="24"/>
              </w:rPr>
              <w:t>0</w:t>
            </w:r>
            <w:r w:rsidRPr="00693F6D">
              <w:rPr>
                <w:rFonts w:ascii="Times New Roman" w:eastAsia="標楷體" w:hAnsi="Times New Roman"/>
                <w:color w:val="00B0F0"/>
                <w:szCs w:val="24"/>
              </w:rPr>
              <w:t>00</w:t>
            </w:r>
          </w:p>
        </w:tc>
        <w:tc>
          <w:tcPr>
            <w:tcW w:w="221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1A76405" w14:textId="77777777" w:rsidR="005C2233" w:rsidRPr="00693F6D" w:rsidRDefault="005C2233" w:rsidP="005C2233">
            <w:pPr>
              <w:spacing w:line="240" w:lineRule="atLeast"/>
              <w:jc w:val="both"/>
              <w:rPr>
                <w:color w:val="00B0F0"/>
              </w:rPr>
            </w:pPr>
            <w:r w:rsidRPr="00693F6D">
              <w:rPr>
                <w:rFonts w:ascii="Times New Roman" w:eastAsia="標楷體" w:hAnsi="Times New Roman" w:hint="eastAsia"/>
                <w:color w:val="00B0F0"/>
                <w:szCs w:val="24"/>
              </w:rPr>
              <w:t>共識會議</w:t>
            </w:r>
            <w:r w:rsidRPr="00693F6D">
              <w:rPr>
                <w:rFonts w:ascii="標楷體" w:eastAsia="標楷體" w:hAnsi="標楷體"/>
                <w:bCs/>
                <w:color w:val="00B0F0"/>
                <w:szCs w:val="24"/>
              </w:rPr>
              <w:t>、</w:t>
            </w:r>
            <w:r w:rsidRPr="00693F6D">
              <w:rPr>
                <w:rFonts w:ascii="Times New Roman" w:eastAsia="標楷體" w:hAnsi="Times New Roman" w:hint="eastAsia"/>
                <w:color w:val="00B0F0"/>
                <w:szCs w:val="24"/>
                <w:lang w:val="en-GB"/>
              </w:rPr>
              <w:t>考場佈置</w:t>
            </w:r>
            <w:r w:rsidRPr="00693F6D">
              <w:rPr>
                <w:rFonts w:ascii="標楷體" w:eastAsia="標楷體" w:hAnsi="標楷體"/>
                <w:bCs/>
                <w:color w:val="00B0F0"/>
                <w:szCs w:val="24"/>
              </w:rPr>
              <w:t>、</w:t>
            </w:r>
            <w:r w:rsidRPr="00693F6D">
              <w:rPr>
                <w:rFonts w:ascii="Times New Roman" w:eastAsia="標楷體" w:hAnsi="Times New Roman"/>
                <w:color w:val="00B0F0"/>
                <w:szCs w:val="24"/>
                <w:lang w:val="en-GB" w:eastAsia="zh-CN"/>
              </w:rPr>
              <w:t>客觀結構式臨床測驗</w:t>
            </w:r>
            <w:r w:rsidRPr="00693F6D">
              <w:rPr>
                <w:rFonts w:ascii="Times New Roman" w:eastAsia="標楷體" w:hAnsi="Times New Roman" w:hint="eastAsia"/>
                <w:color w:val="00B0F0"/>
                <w:szCs w:val="24"/>
                <w:lang w:val="en-GB"/>
              </w:rPr>
              <w:t>等</w:t>
            </w:r>
            <w:r w:rsidRPr="00693F6D">
              <w:rPr>
                <w:rFonts w:ascii="標楷體" w:eastAsia="標楷體" w:hAnsi="標楷體"/>
                <w:color w:val="00B0F0"/>
              </w:rPr>
              <w:t>半日</w:t>
            </w:r>
            <w:r w:rsidRPr="00693F6D">
              <w:rPr>
                <w:rFonts w:ascii="標楷體" w:eastAsia="標楷體" w:hAnsi="標楷體"/>
                <w:b/>
                <w:color w:val="00B0F0"/>
                <w:u w:val="thick"/>
              </w:rPr>
              <w:t>4</w:t>
            </w:r>
            <w:r w:rsidRPr="00693F6D">
              <w:rPr>
                <w:rFonts w:ascii="標楷體" w:eastAsia="標楷體" w:hAnsi="標楷體"/>
                <w:color w:val="00B0F0"/>
              </w:rPr>
              <w:t>小時餐費</w:t>
            </w:r>
          </w:p>
        </w:tc>
        <w:tc>
          <w:tcPr>
            <w:tcW w:w="137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DB4E629" w14:textId="77777777" w:rsidR="005C2233" w:rsidRPr="00BA0EC4" w:rsidRDefault="00252922" w:rsidP="005C2233">
            <w:pPr>
              <w:spacing w:line="276" w:lineRule="auto"/>
              <w:jc w:val="center"/>
              <w:rPr>
                <w:rFonts w:ascii="Times New Roman" w:eastAsia="標楷體" w:hAnsi="Times New Roman"/>
                <w:szCs w:val="24"/>
              </w:rPr>
            </w:pPr>
            <w:r>
              <w:rPr>
                <w:rFonts w:ascii="新細明體" w:hAnsi="新細明體"/>
                <w:sz w:val="14"/>
                <w:szCs w:val="24"/>
              </w:rPr>
              <w:t>■</w:t>
            </w:r>
            <w:r w:rsidR="005C2233" w:rsidRPr="00BA0EC4">
              <w:rPr>
                <w:rFonts w:ascii="Times New Roman" w:eastAsia="標楷體" w:hAnsi="Times New Roman"/>
                <w:szCs w:val="24"/>
              </w:rPr>
              <w:t>補助款</w:t>
            </w:r>
          </w:p>
          <w:p w14:paraId="1FEEA4A3" w14:textId="77777777" w:rsidR="005C2233" w:rsidRPr="00BA0EC4" w:rsidRDefault="005C2233" w:rsidP="005C2233">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配合款</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212ED0DE" w14:textId="77777777" w:rsidR="005C2233" w:rsidRPr="00BA0EC4" w:rsidRDefault="005C2233" w:rsidP="005C2233">
            <w:pPr>
              <w:spacing w:line="276" w:lineRule="auto"/>
              <w:jc w:val="center"/>
              <w:rPr>
                <w:rFonts w:ascii="Times New Roman" w:eastAsia="標楷體" w:hAnsi="Times New Roman"/>
                <w:szCs w:val="24"/>
                <w:shd w:val="clear" w:color="auto" w:fill="FFFF00"/>
              </w:rPr>
            </w:pPr>
          </w:p>
        </w:tc>
      </w:tr>
      <w:tr w:rsidR="005C2233" w:rsidRPr="00BA0EC4" w14:paraId="351E74F2" w14:textId="77777777" w:rsidTr="005C2233">
        <w:trPr>
          <w:cantSplit/>
          <w:trHeight w:val="694"/>
        </w:trPr>
        <w:tc>
          <w:tcPr>
            <w:tcW w:w="1399"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B619FBD" w14:textId="77777777" w:rsidR="005C2233" w:rsidRPr="00BA0EC4" w:rsidRDefault="005C2233" w:rsidP="005C2233">
            <w:pPr>
              <w:spacing w:line="276" w:lineRule="auto"/>
              <w:rPr>
                <w:rFonts w:ascii="Times New Roman" w:eastAsia="標楷體" w:hAnsi="Times New Roman"/>
                <w:szCs w:val="24"/>
              </w:rPr>
            </w:pPr>
          </w:p>
        </w:tc>
        <w:tc>
          <w:tcPr>
            <w:tcW w:w="1244"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B39D74D" w14:textId="77777777" w:rsidR="005C2233" w:rsidRPr="00BA0EC4" w:rsidRDefault="005C2233" w:rsidP="005C2233">
            <w:pPr>
              <w:spacing w:line="276" w:lineRule="auto"/>
              <w:jc w:val="right"/>
              <w:rPr>
                <w:rFonts w:ascii="Times New Roman" w:eastAsia="標楷體" w:hAnsi="Times New Roman"/>
                <w:szCs w:val="24"/>
              </w:rPr>
            </w:pPr>
          </w:p>
        </w:tc>
        <w:tc>
          <w:tcPr>
            <w:tcW w:w="92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5055CF2" w14:textId="77777777" w:rsidR="005C2233" w:rsidRPr="00BA0EC4" w:rsidRDefault="005C2233" w:rsidP="005C2233">
            <w:pPr>
              <w:spacing w:line="276" w:lineRule="auto"/>
              <w:jc w:val="right"/>
              <w:rPr>
                <w:rFonts w:ascii="Times New Roman" w:eastAsia="標楷體" w:hAnsi="Times New Roman"/>
                <w:szCs w:val="24"/>
              </w:rPr>
            </w:pPr>
          </w:p>
        </w:tc>
        <w:tc>
          <w:tcPr>
            <w:tcW w:w="100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9CB7DB0" w14:textId="77777777" w:rsidR="005C2233" w:rsidRPr="00BA0EC4" w:rsidRDefault="005C2233" w:rsidP="005C2233">
            <w:pPr>
              <w:spacing w:line="276" w:lineRule="auto"/>
              <w:jc w:val="right"/>
              <w:rPr>
                <w:rFonts w:ascii="Times New Roman" w:eastAsia="標楷體" w:hAnsi="Times New Roman"/>
                <w:szCs w:val="24"/>
              </w:rPr>
            </w:pPr>
          </w:p>
        </w:tc>
        <w:tc>
          <w:tcPr>
            <w:tcW w:w="221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EA1B79C" w14:textId="77777777" w:rsidR="005C2233" w:rsidRPr="00BA0EC4" w:rsidRDefault="005C2233" w:rsidP="005C2233">
            <w:pPr>
              <w:spacing w:line="276" w:lineRule="auto"/>
              <w:jc w:val="both"/>
              <w:rPr>
                <w:rFonts w:ascii="Times New Roman" w:eastAsia="標楷體" w:hAnsi="Times New Roman"/>
                <w:szCs w:val="24"/>
              </w:rPr>
            </w:pPr>
          </w:p>
        </w:tc>
        <w:tc>
          <w:tcPr>
            <w:tcW w:w="137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D0D9A16" w14:textId="77777777" w:rsidR="005C2233" w:rsidRPr="00BA0EC4" w:rsidRDefault="005C2233" w:rsidP="005C2233">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補助款</w:t>
            </w:r>
          </w:p>
          <w:p w14:paraId="3DDD2398" w14:textId="77777777" w:rsidR="005C2233" w:rsidRPr="00BA0EC4" w:rsidRDefault="005C2233" w:rsidP="005C2233">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配合款</w:t>
            </w:r>
          </w:p>
        </w:tc>
        <w:tc>
          <w:tcPr>
            <w:tcW w:w="2023"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67AB63BF" w14:textId="77777777" w:rsidR="005C2233" w:rsidRPr="00BA0EC4" w:rsidRDefault="005C2233" w:rsidP="005C2233">
            <w:pPr>
              <w:spacing w:line="276" w:lineRule="auto"/>
              <w:jc w:val="center"/>
              <w:rPr>
                <w:rFonts w:ascii="Times New Roman" w:eastAsia="標楷體" w:hAnsi="Times New Roman"/>
                <w:szCs w:val="24"/>
                <w:shd w:val="clear" w:color="auto" w:fill="FFFF00"/>
              </w:rPr>
            </w:pPr>
          </w:p>
        </w:tc>
      </w:tr>
      <w:tr w:rsidR="005C2233" w:rsidRPr="00BA0EC4" w14:paraId="6EFF3339" w14:textId="77777777" w:rsidTr="005C2233">
        <w:trPr>
          <w:cantSplit/>
          <w:trHeight w:val="694"/>
        </w:trPr>
        <w:tc>
          <w:tcPr>
            <w:tcW w:w="1399"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C794A98" w14:textId="77777777" w:rsidR="005C2233" w:rsidRPr="00BA0EC4" w:rsidRDefault="005C2233" w:rsidP="005C2233">
            <w:pPr>
              <w:spacing w:line="276" w:lineRule="auto"/>
              <w:rPr>
                <w:rFonts w:ascii="Times New Roman" w:eastAsia="標楷體" w:hAnsi="Times New Roman"/>
                <w:szCs w:val="24"/>
              </w:rPr>
            </w:pPr>
          </w:p>
        </w:tc>
        <w:tc>
          <w:tcPr>
            <w:tcW w:w="1244"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42F8B87" w14:textId="77777777" w:rsidR="005C2233" w:rsidRPr="00BA0EC4" w:rsidRDefault="005C2233" w:rsidP="005C2233">
            <w:pPr>
              <w:spacing w:line="276" w:lineRule="auto"/>
              <w:jc w:val="right"/>
              <w:rPr>
                <w:rFonts w:ascii="Times New Roman" w:eastAsia="標楷體" w:hAnsi="Times New Roman"/>
                <w:szCs w:val="24"/>
              </w:rPr>
            </w:pPr>
          </w:p>
        </w:tc>
        <w:tc>
          <w:tcPr>
            <w:tcW w:w="92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F087982" w14:textId="77777777" w:rsidR="005C2233" w:rsidRPr="00BA0EC4" w:rsidRDefault="005C2233" w:rsidP="005C2233">
            <w:pPr>
              <w:spacing w:line="276" w:lineRule="auto"/>
              <w:jc w:val="right"/>
              <w:rPr>
                <w:rFonts w:ascii="Times New Roman" w:eastAsia="標楷體" w:hAnsi="Times New Roman"/>
                <w:szCs w:val="24"/>
              </w:rPr>
            </w:pPr>
          </w:p>
        </w:tc>
        <w:tc>
          <w:tcPr>
            <w:tcW w:w="100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32A444B" w14:textId="77777777" w:rsidR="005C2233" w:rsidRPr="00BA0EC4" w:rsidRDefault="005C2233" w:rsidP="005C2233">
            <w:pPr>
              <w:spacing w:line="276" w:lineRule="auto"/>
              <w:jc w:val="right"/>
              <w:rPr>
                <w:rFonts w:ascii="Times New Roman" w:eastAsia="標楷體" w:hAnsi="Times New Roman"/>
                <w:szCs w:val="24"/>
              </w:rPr>
            </w:pPr>
          </w:p>
        </w:tc>
        <w:tc>
          <w:tcPr>
            <w:tcW w:w="221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78AE9CE" w14:textId="77777777" w:rsidR="005C2233" w:rsidRPr="00BA0EC4" w:rsidRDefault="005C2233" w:rsidP="005C2233">
            <w:pPr>
              <w:spacing w:line="276" w:lineRule="auto"/>
              <w:jc w:val="both"/>
              <w:rPr>
                <w:rFonts w:ascii="Times New Roman" w:eastAsia="標楷體" w:hAnsi="Times New Roman"/>
                <w:color w:val="000000"/>
                <w:szCs w:val="24"/>
              </w:rPr>
            </w:pPr>
          </w:p>
        </w:tc>
        <w:tc>
          <w:tcPr>
            <w:tcW w:w="1370"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73867B7" w14:textId="77777777" w:rsidR="005C2233" w:rsidRPr="00BA0EC4" w:rsidRDefault="005C2233" w:rsidP="005C2233">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補助款</w:t>
            </w:r>
          </w:p>
          <w:p w14:paraId="79EFB630" w14:textId="77777777" w:rsidR="005C2233" w:rsidRPr="00BA0EC4" w:rsidRDefault="005C2233" w:rsidP="005C2233">
            <w:pPr>
              <w:spacing w:line="276" w:lineRule="auto"/>
              <w:jc w:val="center"/>
              <w:rPr>
                <w:rFonts w:ascii="Times New Roman" w:eastAsia="標楷體" w:hAnsi="Times New Roman"/>
                <w:szCs w:val="24"/>
              </w:rPr>
            </w:pPr>
            <w:r w:rsidRPr="00BA0EC4">
              <w:rPr>
                <w:rFonts w:ascii="Times New Roman" w:eastAsia="標楷體" w:hAnsi="Times New Roman"/>
                <w:szCs w:val="24"/>
              </w:rPr>
              <w:t>□</w:t>
            </w:r>
            <w:r w:rsidRPr="00BA0EC4">
              <w:rPr>
                <w:rFonts w:ascii="Times New Roman" w:eastAsia="標楷體" w:hAnsi="Times New Roman"/>
                <w:szCs w:val="24"/>
              </w:rPr>
              <w:t>配合款</w:t>
            </w:r>
          </w:p>
        </w:tc>
        <w:tc>
          <w:tcPr>
            <w:tcW w:w="2023"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7C2D400D" w14:textId="77777777" w:rsidR="005C2233" w:rsidRPr="00BA0EC4" w:rsidRDefault="005C2233" w:rsidP="005C2233">
            <w:pPr>
              <w:spacing w:line="276" w:lineRule="auto"/>
              <w:jc w:val="center"/>
              <w:rPr>
                <w:rFonts w:ascii="Times New Roman" w:eastAsia="標楷體" w:hAnsi="Times New Roman"/>
                <w:szCs w:val="24"/>
                <w:shd w:val="clear" w:color="auto" w:fill="FFFF00"/>
              </w:rPr>
            </w:pPr>
          </w:p>
        </w:tc>
      </w:tr>
      <w:tr w:rsidR="005C2233" w:rsidRPr="00BA0EC4" w14:paraId="046054C2" w14:textId="77777777" w:rsidTr="005C2233">
        <w:trPr>
          <w:cantSplit/>
          <w:trHeight w:val="481"/>
        </w:trPr>
        <w:tc>
          <w:tcPr>
            <w:tcW w:w="1399" w:type="dxa"/>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4F5CFF54" w14:textId="77777777" w:rsidR="005C2233" w:rsidRPr="00BA0EC4" w:rsidRDefault="005C2233" w:rsidP="005C2233">
            <w:pPr>
              <w:spacing w:line="276" w:lineRule="auto"/>
              <w:rPr>
                <w:rFonts w:ascii="Times New Roman" w:eastAsia="標楷體" w:hAnsi="Times New Roman"/>
                <w:b/>
                <w:szCs w:val="24"/>
              </w:rPr>
            </w:pPr>
            <w:r w:rsidRPr="00BA0EC4">
              <w:rPr>
                <w:rFonts w:ascii="Times New Roman" w:eastAsia="標楷體" w:hAnsi="Times New Roman"/>
                <w:b/>
                <w:szCs w:val="24"/>
              </w:rPr>
              <w:t>總計</w:t>
            </w:r>
          </w:p>
        </w:tc>
        <w:tc>
          <w:tcPr>
            <w:tcW w:w="6766" w:type="dxa"/>
            <w:gridSpan w:val="5"/>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3DBC0977" w14:textId="77777777" w:rsidR="005C2233" w:rsidRPr="00BA0EC4" w:rsidRDefault="005C2233" w:rsidP="005C2233">
            <w:pPr>
              <w:spacing w:line="276" w:lineRule="auto"/>
              <w:jc w:val="right"/>
              <w:rPr>
                <w:rFonts w:ascii="Times New Roman" w:eastAsia="標楷體" w:hAnsi="Times New Roman"/>
                <w:b/>
                <w:szCs w:val="24"/>
              </w:rPr>
            </w:pPr>
            <w:r w:rsidRPr="002B3B84">
              <w:rPr>
                <w:rFonts w:ascii="Times New Roman" w:eastAsia="標楷體" w:hAnsi="Times New Roman"/>
                <w:b/>
                <w:color w:val="00B0F0"/>
                <w:szCs w:val="24"/>
              </w:rPr>
              <w:t>2</w:t>
            </w:r>
            <w:r w:rsidRPr="002B3B84">
              <w:rPr>
                <w:rFonts w:ascii="Times New Roman" w:eastAsia="標楷體" w:hAnsi="Times New Roman" w:hint="eastAsia"/>
                <w:b/>
                <w:color w:val="00B0F0"/>
                <w:szCs w:val="24"/>
              </w:rPr>
              <w:t>5</w:t>
            </w:r>
            <w:r>
              <w:rPr>
                <w:rFonts w:ascii="Times New Roman" w:eastAsia="標楷體" w:hAnsi="Times New Roman" w:hint="eastAsia"/>
                <w:b/>
                <w:color w:val="00B0F0"/>
                <w:szCs w:val="24"/>
              </w:rPr>
              <w:t>5</w:t>
            </w:r>
            <w:r w:rsidRPr="002B3B84">
              <w:rPr>
                <w:rFonts w:ascii="Times New Roman" w:eastAsia="標楷體" w:hAnsi="Times New Roman"/>
                <w:b/>
                <w:color w:val="00B0F0"/>
                <w:szCs w:val="24"/>
              </w:rPr>
              <w:t>,</w:t>
            </w:r>
            <w:r>
              <w:rPr>
                <w:rFonts w:ascii="Times New Roman" w:eastAsia="標楷體" w:hAnsi="Times New Roman" w:hint="eastAsia"/>
                <w:b/>
                <w:color w:val="00B0F0"/>
                <w:szCs w:val="24"/>
              </w:rPr>
              <w:t>479</w:t>
            </w:r>
            <w:r w:rsidRPr="00BA0EC4">
              <w:rPr>
                <w:rFonts w:ascii="Times New Roman" w:eastAsia="標楷體" w:hAnsi="Times New Roman"/>
                <w:b/>
                <w:szCs w:val="24"/>
              </w:rPr>
              <w:t>元</w:t>
            </w:r>
          </w:p>
        </w:tc>
        <w:tc>
          <w:tcPr>
            <w:tcW w:w="2023" w:type="dxa"/>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1C3ECCC" w14:textId="77777777" w:rsidR="005C2233" w:rsidRPr="00BA0EC4" w:rsidRDefault="005C2233" w:rsidP="005C2233">
            <w:pPr>
              <w:spacing w:line="276" w:lineRule="auto"/>
              <w:ind w:firstLine="913"/>
              <w:jc w:val="right"/>
              <w:rPr>
                <w:rFonts w:ascii="Times New Roman" w:eastAsia="標楷體" w:hAnsi="Times New Roman"/>
                <w:b/>
                <w:szCs w:val="24"/>
              </w:rPr>
            </w:pPr>
            <w:r w:rsidRPr="00BA0EC4">
              <w:rPr>
                <w:rFonts w:ascii="Times New Roman" w:eastAsia="標楷體" w:hAnsi="Times New Roman"/>
                <w:b/>
                <w:szCs w:val="24"/>
              </w:rPr>
              <w:t>元</w:t>
            </w:r>
          </w:p>
        </w:tc>
      </w:tr>
      <w:tr w:rsidR="005C2233" w:rsidRPr="00446D19" w14:paraId="689D8C27" w14:textId="77777777">
        <w:trPr>
          <w:cantSplit/>
          <w:trHeight w:val="518"/>
        </w:trPr>
        <w:tc>
          <w:tcPr>
            <w:tcW w:w="10188" w:type="dxa"/>
            <w:gridSpan w:val="7"/>
            <w:tcBorders>
              <w:top w:val="double" w:sz="2" w:space="0" w:color="000000"/>
              <w:left w:val="double" w:sz="2" w:space="0" w:color="000000"/>
              <w:bottom w:val="double" w:sz="4" w:space="0" w:color="000000"/>
              <w:right w:val="double" w:sz="2" w:space="0" w:color="000000"/>
            </w:tcBorders>
            <w:shd w:val="clear" w:color="auto" w:fill="F2F2F2"/>
            <w:tcMar>
              <w:top w:w="0" w:type="dxa"/>
              <w:left w:w="28" w:type="dxa"/>
              <w:bottom w:w="0" w:type="dxa"/>
              <w:right w:w="28" w:type="dxa"/>
            </w:tcMar>
            <w:vAlign w:val="center"/>
          </w:tcPr>
          <w:p w14:paraId="7EA059AF" w14:textId="77777777" w:rsidR="005C2233" w:rsidRPr="00446D19" w:rsidRDefault="005C2233" w:rsidP="005C2233">
            <w:pPr>
              <w:spacing w:line="276" w:lineRule="auto"/>
              <w:jc w:val="both"/>
              <w:rPr>
                <w:rFonts w:ascii="Times New Roman" w:eastAsia="標楷體" w:hAnsi="Times New Roman"/>
                <w:b/>
                <w:szCs w:val="20"/>
              </w:rPr>
            </w:pPr>
            <w:r w:rsidRPr="00446D19">
              <w:rPr>
                <w:rFonts w:ascii="Times New Roman" w:eastAsia="標楷體" w:hAnsi="Times New Roman"/>
                <w:b/>
                <w:szCs w:val="20"/>
              </w:rPr>
              <w:t>注意事項：編列預算項目編列須符合教育部補</w:t>
            </w:r>
            <w:r w:rsidRPr="00446D19">
              <w:rPr>
                <w:rFonts w:ascii="Times New Roman" w:eastAsia="標楷體" w:hAnsi="Times New Roman"/>
                <w:b/>
                <w:szCs w:val="20"/>
              </w:rPr>
              <w:t>(</w:t>
            </w:r>
            <w:r w:rsidRPr="00446D19">
              <w:rPr>
                <w:rFonts w:ascii="Times New Roman" w:eastAsia="標楷體" w:hAnsi="Times New Roman"/>
                <w:b/>
                <w:szCs w:val="20"/>
              </w:rPr>
              <w:t>捐</w:t>
            </w:r>
            <w:r w:rsidRPr="00446D19">
              <w:rPr>
                <w:rFonts w:ascii="Times New Roman" w:eastAsia="標楷體" w:hAnsi="Times New Roman"/>
                <w:b/>
                <w:szCs w:val="20"/>
              </w:rPr>
              <w:t>)</w:t>
            </w:r>
            <w:r w:rsidRPr="00446D19">
              <w:rPr>
                <w:rFonts w:ascii="Times New Roman" w:eastAsia="標楷體" w:hAnsi="Times New Roman"/>
                <w:b/>
                <w:szCs w:val="20"/>
              </w:rPr>
              <w:t>助及委辦經費</w:t>
            </w:r>
            <w:proofErr w:type="gramStart"/>
            <w:r w:rsidRPr="00446D19">
              <w:rPr>
                <w:rFonts w:ascii="Times New Roman" w:eastAsia="標楷體" w:hAnsi="Times New Roman"/>
                <w:b/>
                <w:szCs w:val="20"/>
              </w:rPr>
              <w:t>核撥結報</w:t>
            </w:r>
            <w:proofErr w:type="gramEnd"/>
            <w:r w:rsidRPr="00446D19">
              <w:rPr>
                <w:rFonts w:ascii="Times New Roman" w:eastAsia="標楷體" w:hAnsi="Times New Roman"/>
                <w:b/>
                <w:szCs w:val="20"/>
              </w:rPr>
              <w:t>作業要點</w:t>
            </w:r>
            <w:r>
              <w:rPr>
                <w:rFonts w:ascii="Times New Roman" w:eastAsia="標楷體" w:hAnsi="Times New Roman" w:hint="eastAsia"/>
                <w:b/>
                <w:szCs w:val="20"/>
              </w:rPr>
              <w:t>，參考附表</w:t>
            </w:r>
            <w:proofErr w:type="gramStart"/>
            <w:r>
              <w:rPr>
                <w:rFonts w:ascii="Times New Roman" w:eastAsia="標楷體" w:hAnsi="Times New Roman" w:hint="eastAsia"/>
                <w:b/>
                <w:szCs w:val="20"/>
              </w:rPr>
              <w:t>一</w:t>
            </w:r>
            <w:proofErr w:type="gramEnd"/>
          </w:p>
        </w:tc>
      </w:tr>
    </w:tbl>
    <w:p w14:paraId="7F169E7D" w14:textId="77777777" w:rsidR="00BA0EC4" w:rsidRDefault="00BA0EC4">
      <w:pPr>
        <w:widowControl/>
        <w:suppressAutoHyphens w:val="0"/>
        <w:rPr>
          <w:rFonts w:ascii="Times New Roman" w:eastAsia="標楷體" w:hAnsi="Times New Roman"/>
          <w:b/>
          <w:color w:val="222222"/>
          <w:sz w:val="28"/>
          <w:szCs w:val="28"/>
          <w:shd w:val="clear" w:color="auto" w:fill="FFFFFF"/>
        </w:rPr>
      </w:pPr>
      <w:r>
        <w:rPr>
          <w:rFonts w:eastAsia="標楷體"/>
          <w:b/>
          <w:color w:val="222222"/>
          <w:sz w:val="28"/>
          <w:szCs w:val="28"/>
          <w:shd w:val="clear" w:color="auto" w:fill="FFFFFF"/>
        </w:rPr>
        <w:br w:type="page"/>
      </w:r>
    </w:p>
    <w:p w14:paraId="21CB17F3" w14:textId="77777777" w:rsidR="0067252F" w:rsidRDefault="009862F9" w:rsidP="00BA0EC4">
      <w:pPr>
        <w:pStyle w:val="ad"/>
        <w:tabs>
          <w:tab w:val="left" w:pos="588"/>
        </w:tabs>
        <w:spacing w:line="276" w:lineRule="auto"/>
        <w:ind w:left="0"/>
        <w:jc w:val="both"/>
        <w:rPr>
          <w:rFonts w:eastAsia="標楷體"/>
          <w:b/>
          <w:color w:val="222222"/>
          <w:sz w:val="28"/>
          <w:szCs w:val="28"/>
          <w:shd w:val="clear" w:color="auto" w:fill="FFFFFF"/>
        </w:rPr>
      </w:pPr>
      <w:r w:rsidRPr="00BA0EC4">
        <w:rPr>
          <w:rFonts w:eastAsia="標楷體"/>
          <w:b/>
          <w:color w:val="222222"/>
          <w:sz w:val="28"/>
          <w:szCs w:val="28"/>
          <w:shd w:val="clear" w:color="auto" w:fill="FFFFFF"/>
        </w:rPr>
        <w:lastRenderedPageBreak/>
        <w:t>伍、工作期程管考</w:t>
      </w:r>
      <w:r w:rsidR="00BA0EC4">
        <w:rPr>
          <w:rFonts w:eastAsia="標楷體" w:hint="eastAsia"/>
          <w:b/>
          <w:color w:val="222222"/>
          <w:sz w:val="28"/>
          <w:szCs w:val="28"/>
          <w:shd w:val="clear" w:color="auto" w:fill="FFFFFF"/>
        </w:rPr>
        <w:t>（</w:t>
      </w:r>
      <w:r w:rsidRPr="00BA0EC4">
        <w:rPr>
          <w:rFonts w:eastAsia="標楷體"/>
          <w:b/>
          <w:color w:val="222222"/>
          <w:sz w:val="28"/>
          <w:szCs w:val="28"/>
          <w:shd w:val="clear" w:color="auto" w:fill="FFFFFF"/>
        </w:rPr>
        <w:t>甘特圖</w:t>
      </w:r>
      <w:r w:rsidR="00446D19">
        <w:rPr>
          <w:rFonts w:eastAsia="標楷體" w:hint="eastAsia"/>
          <w:b/>
          <w:color w:val="222222"/>
          <w:sz w:val="28"/>
          <w:szCs w:val="28"/>
          <w:shd w:val="clear" w:color="auto" w:fill="FFFFFF"/>
        </w:rPr>
        <w:t>，</w:t>
      </w:r>
      <w:r w:rsidRPr="00BA0EC4">
        <w:rPr>
          <w:rFonts w:eastAsia="標楷體"/>
          <w:b/>
          <w:color w:val="222222"/>
          <w:sz w:val="28"/>
          <w:szCs w:val="28"/>
          <w:shd w:val="clear" w:color="auto" w:fill="FFFFFF"/>
        </w:rPr>
        <w:t>自定管考點</w:t>
      </w:r>
      <w:r w:rsidR="00BA0EC4">
        <w:rPr>
          <w:rFonts w:eastAsia="標楷體" w:hint="eastAsia"/>
          <w:b/>
          <w:color w:val="222222"/>
          <w:sz w:val="28"/>
          <w:szCs w:val="28"/>
          <w:shd w:val="clear" w:color="auto" w:fill="FFFFFF"/>
        </w:rPr>
        <w:t>）</w:t>
      </w:r>
    </w:p>
    <w:tbl>
      <w:tblPr>
        <w:tblW w:w="4932" w:type="pct"/>
        <w:tblCellMar>
          <w:left w:w="10" w:type="dxa"/>
          <w:right w:w="10" w:type="dxa"/>
        </w:tblCellMar>
        <w:tblLook w:val="04A0" w:firstRow="1" w:lastRow="0" w:firstColumn="1" w:lastColumn="0" w:noHBand="0" w:noVBand="1"/>
      </w:tblPr>
      <w:tblGrid>
        <w:gridCol w:w="2801"/>
        <w:gridCol w:w="1394"/>
        <w:gridCol w:w="1521"/>
        <w:gridCol w:w="1472"/>
        <w:gridCol w:w="1427"/>
        <w:gridCol w:w="1440"/>
      </w:tblGrid>
      <w:tr w:rsidR="005F0729" w14:paraId="74E6F54A" w14:textId="77777777" w:rsidTr="005F0729">
        <w:trPr>
          <w:trHeight w:val="70"/>
        </w:trPr>
        <w:tc>
          <w:tcPr>
            <w:tcW w:w="29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2868B" w14:textId="77777777" w:rsidR="005F0729" w:rsidRDefault="005F0729" w:rsidP="00536D13">
            <w:pPr>
              <w:suppressAutoHyphens w:val="0"/>
              <w:spacing w:line="440" w:lineRule="exact"/>
              <w:jc w:val="both"/>
              <w:textAlignment w:val="auto"/>
              <w:rPr>
                <w:rFonts w:ascii="Times New Roman" w:eastAsia="標楷體" w:hAnsi="Times New Roman"/>
                <w:b/>
                <w:color w:val="222222"/>
                <w:sz w:val="28"/>
                <w:szCs w:val="28"/>
                <w:shd w:val="clear" w:color="auto" w:fill="FFFFFF"/>
              </w:rPr>
            </w:pPr>
            <w:r>
              <w:rPr>
                <w:rFonts w:ascii="Times New Roman" w:eastAsia="標楷體" w:hAnsi="Times New Roman"/>
                <w:b/>
                <w:color w:val="222222"/>
                <w:sz w:val="28"/>
                <w:szCs w:val="28"/>
                <w:shd w:val="clear" w:color="auto" w:fill="FFFFFF"/>
              </w:rPr>
              <w:t>工作項目</w:t>
            </w:r>
          </w:p>
        </w:tc>
        <w:tc>
          <w:tcPr>
            <w:tcW w:w="715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03DFD" w14:textId="77777777" w:rsidR="005F0729" w:rsidRDefault="005F0729" w:rsidP="00536D13">
            <w:pPr>
              <w:suppressAutoHyphens w:val="0"/>
              <w:spacing w:line="440" w:lineRule="exact"/>
              <w:jc w:val="both"/>
              <w:textAlignment w:val="auto"/>
              <w:rPr>
                <w:rFonts w:ascii="Times New Roman" w:eastAsia="標楷體" w:hAnsi="Times New Roman"/>
                <w:b/>
                <w:color w:val="222222"/>
                <w:sz w:val="28"/>
                <w:szCs w:val="28"/>
                <w:shd w:val="clear" w:color="auto" w:fill="FFFFFF"/>
              </w:rPr>
            </w:pPr>
            <w:r>
              <w:rPr>
                <w:rFonts w:ascii="Times New Roman" w:eastAsia="標楷體" w:hAnsi="Times New Roman"/>
                <w:b/>
                <w:color w:val="222222"/>
                <w:sz w:val="28"/>
                <w:szCs w:val="28"/>
                <w:shd w:val="clear" w:color="auto" w:fill="FFFFFF"/>
              </w:rPr>
              <w:t>月份</w:t>
            </w:r>
          </w:p>
        </w:tc>
      </w:tr>
      <w:tr w:rsidR="005F0729" w14:paraId="40EBDA64" w14:textId="77777777" w:rsidTr="005F0729">
        <w:trPr>
          <w:trHeight w:val="70"/>
        </w:trPr>
        <w:tc>
          <w:tcPr>
            <w:tcW w:w="29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D04AD" w14:textId="77777777" w:rsidR="005F0729" w:rsidRDefault="005F0729" w:rsidP="00536D13">
            <w:pPr>
              <w:suppressAutoHyphens w:val="0"/>
              <w:spacing w:line="440" w:lineRule="exact"/>
              <w:jc w:val="both"/>
              <w:textAlignment w:val="auto"/>
              <w:rPr>
                <w:rFonts w:ascii="Times New Roman" w:eastAsia="標楷體" w:hAnsi="Times New Roman"/>
                <w:b/>
                <w:color w:val="222222"/>
                <w:sz w:val="28"/>
                <w:szCs w:val="28"/>
                <w:shd w:val="clear" w:color="auto" w:fill="FFFFFF"/>
              </w:rPr>
            </w:pP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95729" w14:textId="77777777" w:rsidR="005F0729" w:rsidRDefault="005F0729" w:rsidP="00536D13">
            <w:pPr>
              <w:suppressAutoHyphens w:val="0"/>
              <w:spacing w:line="440" w:lineRule="exact"/>
              <w:jc w:val="both"/>
              <w:textAlignment w:val="auto"/>
              <w:rPr>
                <w:rFonts w:ascii="Times New Roman" w:eastAsia="標楷體" w:hAnsi="Times New Roman"/>
                <w:color w:val="222222"/>
                <w:szCs w:val="24"/>
                <w:shd w:val="clear" w:color="auto" w:fill="FFFFFF"/>
              </w:rPr>
            </w:pPr>
            <w:r>
              <w:rPr>
                <w:rFonts w:ascii="Times New Roman" w:eastAsia="標楷體" w:hAnsi="Times New Roman" w:hint="eastAsia"/>
                <w:color w:val="222222"/>
                <w:szCs w:val="24"/>
                <w:shd w:val="clear" w:color="auto" w:fill="FFFFFF"/>
              </w:rPr>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19278" w14:textId="77777777" w:rsidR="005F0729" w:rsidRDefault="005F0729" w:rsidP="00536D13">
            <w:pPr>
              <w:suppressAutoHyphens w:val="0"/>
              <w:spacing w:line="440" w:lineRule="exact"/>
              <w:jc w:val="both"/>
              <w:textAlignment w:val="auto"/>
              <w:rPr>
                <w:rFonts w:ascii="Times New Roman" w:eastAsia="標楷體" w:hAnsi="Times New Roman"/>
                <w:color w:val="222222"/>
                <w:szCs w:val="24"/>
                <w:shd w:val="clear" w:color="auto" w:fill="FFFFFF"/>
              </w:rPr>
            </w:pPr>
            <w:r>
              <w:rPr>
                <w:rFonts w:ascii="Times New Roman" w:eastAsia="標楷體" w:hAnsi="Times New Roman" w:hint="eastAsia"/>
                <w:color w:val="222222"/>
                <w:szCs w:val="24"/>
                <w:shd w:val="clear" w:color="auto" w:fill="FFFFFF"/>
              </w:rPr>
              <w:t>3</w:t>
            </w: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5BCBF83" w14:textId="77777777" w:rsidR="005F0729" w:rsidRDefault="005F0729" w:rsidP="00536D13">
            <w:pPr>
              <w:suppressAutoHyphens w:val="0"/>
              <w:spacing w:line="440" w:lineRule="exact"/>
              <w:jc w:val="both"/>
              <w:textAlignment w:val="auto"/>
              <w:rPr>
                <w:rFonts w:ascii="Times New Roman" w:eastAsia="標楷體" w:hAnsi="Times New Roman"/>
                <w:color w:val="222222"/>
                <w:szCs w:val="24"/>
                <w:shd w:val="clear" w:color="auto" w:fill="FFFFFF"/>
              </w:rPr>
            </w:pPr>
            <w:r>
              <w:rPr>
                <w:rFonts w:ascii="Times New Roman" w:eastAsia="標楷體" w:hAnsi="Times New Roman" w:hint="eastAsia"/>
                <w:color w:val="222222"/>
                <w:szCs w:val="24"/>
                <w:shd w:val="clear" w:color="auto" w:fill="FFFFFF"/>
              </w:rPr>
              <w:t>4</w:t>
            </w:r>
          </w:p>
        </w:tc>
        <w:tc>
          <w:tcPr>
            <w:tcW w:w="1438" w:type="dxa"/>
            <w:tcBorders>
              <w:top w:val="single" w:sz="4" w:space="0" w:color="000000"/>
              <w:left w:val="single" w:sz="4" w:space="0" w:color="000000"/>
              <w:bottom w:val="single" w:sz="4" w:space="0" w:color="000000"/>
              <w:right w:val="single" w:sz="4" w:space="0" w:color="000000"/>
            </w:tcBorders>
          </w:tcPr>
          <w:p w14:paraId="150BEE18" w14:textId="77777777" w:rsidR="005F0729" w:rsidRDefault="005F0729" w:rsidP="00536D13">
            <w:pPr>
              <w:suppressAutoHyphens w:val="0"/>
              <w:spacing w:line="440" w:lineRule="exact"/>
              <w:jc w:val="both"/>
              <w:textAlignment w:val="auto"/>
              <w:rPr>
                <w:rFonts w:ascii="Times New Roman" w:eastAsia="標楷體" w:hAnsi="Times New Roman"/>
                <w:color w:val="222222"/>
                <w:szCs w:val="24"/>
                <w:shd w:val="clear" w:color="auto" w:fill="FFFFFF"/>
              </w:rPr>
            </w:pPr>
            <w:r>
              <w:rPr>
                <w:rFonts w:ascii="Times New Roman" w:eastAsia="標楷體" w:hAnsi="Times New Roman" w:hint="eastAsia"/>
                <w:color w:val="222222"/>
                <w:szCs w:val="24"/>
                <w:shd w:val="clear" w:color="auto" w:fill="FFFFFF"/>
              </w:rPr>
              <w:t>5</w:t>
            </w:r>
          </w:p>
        </w:tc>
        <w:tc>
          <w:tcPr>
            <w:tcW w:w="1438" w:type="dxa"/>
            <w:tcBorders>
              <w:top w:val="single" w:sz="4" w:space="0" w:color="000000"/>
              <w:left w:val="single" w:sz="4" w:space="0" w:color="000000"/>
              <w:bottom w:val="single" w:sz="4" w:space="0" w:color="000000"/>
              <w:right w:val="single" w:sz="4" w:space="0" w:color="000000"/>
            </w:tcBorders>
          </w:tcPr>
          <w:p w14:paraId="05B9B89C" w14:textId="77777777" w:rsidR="005F0729" w:rsidRDefault="005F0729" w:rsidP="00536D13">
            <w:pPr>
              <w:suppressAutoHyphens w:val="0"/>
              <w:spacing w:line="440" w:lineRule="exact"/>
              <w:jc w:val="both"/>
              <w:textAlignment w:val="auto"/>
              <w:rPr>
                <w:rFonts w:ascii="Times New Roman" w:eastAsia="標楷體" w:hAnsi="Times New Roman"/>
                <w:color w:val="222222"/>
                <w:szCs w:val="24"/>
                <w:shd w:val="clear" w:color="auto" w:fill="FFFFFF"/>
              </w:rPr>
            </w:pPr>
            <w:r>
              <w:rPr>
                <w:rFonts w:ascii="Times New Roman" w:eastAsia="標楷體" w:hAnsi="Times New Roman" w:hint="eastAsia"/>
                <w:color w:val="222222"/>
                <w:szCs w:val="24"/>
                <w:shd w:val="clear" w:color="auto" w:fill="FFFFFF"/>
              </w:rPr>
              <w:t>6</w:t>
            </w:r>
          </w:p>
        </w:tc>
      </w:tr>
      <w:tr w:rsidR="005F0729" w14:paraId="26A72FC0" w14:textId="77777777" w:rsidTr="005F0729">
        <w:trPr>
          <w:trHeight w:val="431"/>
        </w:trPr>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FE21" w14:textId="77777777" w:rsidR="005F0729" w:rsidRDefault="005F0729" w:rsidP="00536D13">
            <w:pPr>
              <w:suppressAutoHyphens w:val="0"/>
              <w:spacing w:line="440" w:lineRule="exact"/>
              <w:jc w:val="both"/>
              <w:textAlignment w:val="auto"/>
              <w:rPr>
                <w:rFonts w:ascii="標楷體" w:eastAsia="標楷體" w:hAnsi="標楷體"/>
                <w:color w:val="222222"/>
                <w:szCs w:val="24"/>
                <w:shd w:val="clear" w:color="auto" w:fill="FFFFFF"/>
              </w:rPr>
            </w:pPr>
            <w:r>
              <w:rPr>
                <w:rFonts w:ascii="標楷體" w:eastAsia="標楷體" w:hAnsi="標楷體"/>
                <w:color w:val="222222"/>
                <w:szCs w:val="24"/>
                <w:shd w:val="clear" w:color="auto" w:fill="FFFFFF"/>
              </w:rPr>
              <w:t>1.課程準備</w:t>
            </w: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2FC9F" w14:textId="77777777" w:rsidR="005F0729" w:rsidRDefault="005F0729" w:rsidP="00536D13">
            <w:pPr>
              <w:suppressAutoHyphens w:val="0"/>
              <w:spacing w:line="440" w:lineRule="exact"/>
              <w:jc w:val="both"/>
              <w:textAlignment w:val="auto"/>
            </w:pPr>
            <w:r>
              <w:rPr>
                <w:rFonts w:asciiTheme="minorEastAsia" w:eastAsiaTheme="minorEastAsia" w:hAnsiTheme="minorEastAsia" w:hint="eastAsia"/>
                <w:szCs w:val="24"/>
              </w:rPr>
              <w:t xml:space="preserve"> </w:t>
            </w:r>
            <w:r>
              <w:rPr>
                <w:rFonts w:ascii="Times New Roman" w:eastAsia="BiauKai" w:hAnsi="Times New Roman"/>
                <w:szCs w:val="24"/>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24849" w14:textId="77777777" w:rsidR="005F0729" w:rsidRDefault="005F0729" w:rsidP="00536D13">
            <w:pPr>
              <w:suppressAutoHyphens w:val="0"/>
              <w:spacing w:line="440" w:lineRule="exact"/>
              <w:jc w:val="both"/>
              <w:textAlignment w:val="auto"/>
              <w:rPr>
                <w:rFonts w:ascii="BiauKai" w:eastAsia="BiauKai" w:hAnsi="BiauKai"/>
                <w:szCs w:val="24"/>
              </w:rPr>
            </w:pP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CC0146"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438" w:type="dxa"/>
            <w:tcBorders>
              <w:top w:val="single" w:sz="4" w:space="0" w:color="000000"/>
              <w:left w:val="single" w:sz="4" w:space="0" w:color="000000"/>
              <w:bottom w:val="single" w:sz="4" w:space="0" w:color="000000"/>
              <w:right w:val="single" w:sz="4" w:space="0" w:color="000000"/>
            </w:tcBorders>
          </w:tcPr>
          <w:p w14:paraId="5A598B5B"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438" w:type="dxa"/>
            <w:tcBorders>
              <w:top w:val="single" w:sz="4" w:space="0" w:color="000000"/>
              <w:left w:val="single" w:sz="4" w:space="0" w:color="000000"/>
              <w:bottom w:val="single" w:sz="4" w:space="0" w:color="000000"/>
              <w:right w:val="single" w:sz="4" w:space="0" w:color="000000"/>
            </w:tcBorders>
          </w:tcPr>
          <w:p w14:paraId="3844135A"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r>
      <w:tr w:rsidR="005F0729" w14:paraId="6DCE755E" w14:textId="77777777" w:rsidTr="005F0729">
        <w:trPr>
          <w:trHeight w:val="486"/>
        </w:trPr>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F9A3C" w14:textId="77777777" w:rsidR="005F0729" w:rsidRDefault="005F0729" w:rsidP="00536D13">
            <w:pPr>
              <w:suppressAutoHyphens w:val="0"/>
              <w:spacing w:line="440" w:lineRule="exact"/>
              <w:jc w:val="both"/>
              <w:textAlignment w:val="auto"/>
              <w:rPr>
                <w:rFonts w:ascii="標楷體" w:eastAsia="標楷體" w:hAnsi="標楷體"/>
                <w:color w:val="222222"/>
                <w:szCs w:val="24"/>
                <w:shd w:val="clear" w:color="auto" w:fill="FFFFFF"/>
              </w:rPr>
            </w:pPr>
            <w:r>
              <w:rPr>
                <w:rFonts w:ascii="標楷體" w:eastAsia="標楷體" w:hAnsi="標楷體"/>
                <w:color w:val="222222"/>
                <w:szCs w:val="24"/>
                <w:shd w:val="clear" w:color="auto" w:fill="FFFFFF"/>
              </w:rPr>
              <w:t>2.課程講授</w:t>
            </w: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CE68E" w14:textId="77777777" w:rsidR="005F0729" w:rsidRDefault="005C2233" w:rsidP="003013D4">
            <w:pPr>
              <w:suppressAutoHyphens w:val="0"/>
              <w:spacing w:line="440" w:lineRule="exact"/>
              <w:jc w:val="right"/>
              <w:textAlignment w:val="auto"/>
            </w:pPr>
            <w:r>
              <w:rPr>
                <w:rFonts w:ascii="BiauKai" w:eastAsia="BiauKai" w:hAnsi="BiauKai"/>
                <w:b/>
                <w:color w:val="222222"/>
                <w:sz w:val="28"/>
                <w:szCs w:val="28"/>
                <w:shd w:val="clear" w:color="auto" w:fill="FFFFFF"/>
              </w:rPr>
              <w:t xml:space="preserve">     </w:t>
            </w:r>
            <w:r w:rsidR="005F0729">
              <w:rPr>
                <w:rFonts w:ascii="Times New Roman" w:eastAsia="BiauKai" w:hAnsi="Times New Roman"/>
                <w:szCs w:val="24"/>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5D20C" w14:textId="77777777" w:rsidR="005F0729" w:rsidRDefault="005F0729" w:rsidP="005F0729">
            <w:pPr>
              <w:suppressAutoHyphens w:val="0"/>
              <w:spacing w:line="440" w:lineRule="exact"/>
              <w:textAlignment w:val="auto"/>
              <w:rPr>
                <w:rFonts w:ascii="BiauKai" w:eastAsia="BiauKai" w:hAnsi="BiauKai"/>
                <w:szCs w:val="24"/>
              </w:rPr>
            </w:pPr>
            <w:r>
              <w:rPr>
                <w:rFonts w:ascii="Times New Roman" w:eastAsia="BiauKai" w:hAnsi="Times New Roman"/>
                <w:szCs w:val="24"/>
              </w:rPr>
              <w:t>■■■■■■■■■</w:t>
            </w: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2A7BE9A"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r>
              <w:rPr>
                <w:rFonts w:ascii="Times New Roman" w:eastAsia="BiauKai" w:hAnsi="Times New Roman"/>
                <w:szCs w:val="24"/>
              </w:rPr>
              <w:t>■■■■■■■■■■</w:t>
            </w:r>
          </w:p>
        </w:tc>
        <w:tc>
          <w:tcPr>
            <w:tcW w:w="1438" w:type="dxa"/>
            <w:tcBorders>
              <w:top w:val="single" w:sz="4" w:space="0" w:color="000000"/>
              <w:left w:val="single" w:sz="4" w:space="0" w:color="000000"/>
              <w:bottom w:val="single" w:sz="4" w:space="0" w:color="000000"/>
              <w:right w:val="single" w:sz="4" w:space="0" w:color="000000"/>
            </w:tcBorders>
          </w:tcPr>
          <w:p w14:paraId="7847BBCF" w14:textId="77777777" w:rsidR="005F0729" w:rsidRDefault="005F0729" w:rsidP="005F0729">
            <w:pPr>
              <w:suppressAutoHyphens w:val="0"/>
              <w:spacing w:line="440" w:lineRule="exact"/>
              <w:jc w:val="both"/>
              <w:textAlignment w:val="auto"/>
              <w:rPr>
                <w:rFonts w:ascii="BiauKai" w:eastAsia="BiauKai" w:hAnsi="BiauKai"/>
                <w:b/>
                <w:color w:val="222222"/>
                <w:sz w:val="28"/>
                <w:szCs w:val="28"/>
                <w:shd w:val="clear" w:color="auto" w:fill="FFFFFF"/>
              </w:rPr>
            </w:pPr>
            <w:r>
              <w:rPr>
                <w:rFonts w:ascii="Times New Roman" w:eastAsia="BiauKai" w:hAnsi="Times New Roman"/>
                <w:szCs w:val="24"/>
              </w:rPr>
              <w:t>■■■■■■■■</w:t>
            </w:r>
          </w:p>
        </w:tc>
        <w:tc>
          <w:tcPr>
            <w:tcW w:w="1438" w:type="dxa"/>
            <w:tcBorders>
              <w:top w:val="single" w:sz="4" w:space="0" w:color="000000"/>
              <w:left w:val="single" w:sz="4" w:space="0" w:color="000000"/>
              <w:bottom w:val="single" w:sz="4" w:space="0" w:color="000000"/>
              <w:right w:val="single" w:sz="4" w:space="0" w:color="000000"/>
            </w:tcBorders>
          </w:tcPr>
          <w:p w14:paraId="72FCF84C"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r>
      <w:tr w:rsidR="005F0729" w14:paraId="4695BAE7" w14:textId="77777777" w:rsidTr="005F0729">
        <w:trPr>
          <w:trHeight w:val="431"/>
        </w:trPr>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9776F" w14:textId="77777777" w:rsidR="005F0729" w:rsidRDefault="005F0729" w:rsidP="00536D13">
            <w:pPr>
              <w:suppressAutoHyphens w:val="0"/>
              <w:spacing w:line="440" w:lineRule="exact"/>
              <w:jc w:val="both"/>
              <w:textAlignment w:val="auto"/>
              <w:rPr>
                <w:rFonts w:ascii="標楷體" w:eastAsia="標楷體" w:hAnsi="標楷體"/>
                <w:color w:val="222222"/>
                <w:szCs w:val="24"/>
                <w:shd w:val="clear" w:color="auto" w:fill="FFFFFF"/>
              </w:rPr>
            </w:pPr>
            <w:r>
              <w:rPr>
                <w:rFonts w:ascii="標楷體" w:eastAsia="標楷體" w:hAnsi="標楷體"/>
                <w:color w:val="222222"/>
                <w:szCs w:val="24"/>
                <w:shd w:val="clear" w:color="auto" w:fill="FFFFFF"/>
              </w:rPr>
              <w:t>3.學習成效評估(</w:t>
            </w:r>
            <w:proofErr w:type="gramStart"/>
            <w:r>
              <w:rPr>
                <w:rFonts w:ascii="標楷體" w:eastAsia="標楷體" w:hAnsi="標楷體"/>
                <w:color w:val="222222"/>
                <w:szCs w:val="24"/>
                <w:shd w:val="clear" w:color="auto" w:fill="FFFFFF"/>
              </w:rPr>
              <w:t>前測</w:t>
            </w:r>
            <w:proofErr w:type="gramEnd"/>
            <w:r>
              <w:rPr>
                <w:rFonts w:ascii="標楷體" w:eastAsia="標楷體" w:hAnsi="標楷體"/>
                <w:color w:val="222222"/>
                <w:szCs w:val="24"/>
                <w:shd w:val="clear" w:color="auto" w:fill="FFFFFF"/>
              </w:rPr>
              <w:t>)</w:t>
            </w: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7A088"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67EFC" w14:textId="77777777" w:rsidR="005F0729" w:rsidRDefault="005F0729" w:rsidP="00536D13">
            <w:pPr>
              <w:suppressAutoHyphens w:val="0"/>
              <w:spacing w:line="440" w:lineRule="exact"/>
              <w:jc w:val="both"/>
              <w:textAlignment w:val="auto"/>
              <w:rPr>
                <w:rFonts w:ascii="BiauKai" w:eastAsia="BiauKai" w:hAnsi="BiauKai"/>
                <w:szCs w:val="24"/>
              </w:rPr>
            </w:pP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34273DE"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r>
              <w:rPr>
                <w:rFonts w:asciiTheme="minorEastAsia" w:eastAsiaTheme="minorEastAsia" w:hAnsiTheme="minorEastAsia" w:hint="eastAsia"/>
                <w:b/>
                <w:color w:val="222222"/>
                <w:sz w:val="28"/>
                <w:szCs w:val="28"/>
                <w:shd w:val="clear" w:color="auto" w:fill="FFFFFF"/>
              </w:rPr>
              <w:t xml:space="preserve">      </w:t>
            </w:r>
            <w:r>
              <w:rPr>
                <w:rFonts w:ascii="Times New Roman" w:eastAsia="BiauKai" w:hAnsi="Times New Roman"/>
                <w:szCs w:val="24"/>
              </w:rPr>
              <w:t>■■</w:t>
            </w:r>
          </w:p>
        </w:tc>
        <w:tc>
          <w:tcPr>
            <w:tcW w:w="1438" w:type="dxa"/>
            <w:tcBorders>
              <w:top w:val="single" w:sz="4" w:space="0" w:color="000000"/>
              <w:left w:val="single" w:sz="4" w:space="0" w:color="000000"/>
              <w:bottom w:val="single" w:sz="4" w:space="0" w:color="000000"/>
              <w:right w:val="single" w:sz="4" w:space="0" w:color="000000"/>
            </w:tcBorders>
          </w:tcPr>
          <w:p w14:paraId="57640242"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438" w:type="dxa"/>
            <w:tcBorders>
              <w:top w:val="single" w:sz="4" w:space="0" w:color="000000"/>
              <w:left w:val="single" w:sz="4" w:space="0" w:color="000000"/>
              <w:bottom w:val="single" w:sz="4" w:space="0" w:color="000000"/>
              <w:right w:val="single" w:sz="4" w:space="0" w:color="000000"/>
            </w:tcBorders>
          </w:tcPr>
          <w:p w14:paraId="32B78C7F"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r>
      <w:tr w:rsidR="005F0729" w14:paraId="37E30AD9" w14:textId="77777777" w:rsidTr="005F0729">
        <w:trPr>
          <w:trHeight w:val="431"/>
        </w:trPr>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016CB" w14:textId="77777777" w:rsidR="005F0729" w:rsidRDefault="005F0729" w:rsidP="005F0729">
            <w:pPr>
              <w:suppressAutoHyphens w:val="0"/>
              <w:spacing w:line="440" w:lineRule="exact"/>
              <w:jc w:val="both"/>
              <w:textAlignment w:val="auto"/>
            </w:pPr>
            <w:r>
              <w:rPr>
                <w:rFonts w:ascii="標楷體" w:eastAsia="標楷體" w:hAnsi="標楷體"/>
                <w:color w:val="222222"/>
                <w:szCs w:val="24"/>
                <w:shd w:val="clear" w:color="auto" w:fill="FFFFFF"/>
              </w:rPr>
              <w:t>4.</w:t>
            </w:r>
            <w:r>
              <w:rPr>
                <w:rFonts w:ascii="Times New Roman" w:eastAsia="標楷體" w:hAnsi="Times New Roman" w:cs="新細明體"/>
                <w:kern w:val="0"/>
                <w:szCs w:val="24"/>
              </w:rPr>
              <w:t>實務操作</w:t>
            </w: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752A5"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A692B" w14:textId="77777777" w:rsidR="005F0729" w:rsidRDefault="005F0729" w:rsidP="005F0729">
            <w:pPr>
              <w:suppressAutoHyphens w:val="0"/>
              <w:spacing w:line="440" w:lineRule="exact"/>
              <w:jc w:val="both"/>
              <w:textAlignment w:val="auto"/>
              <w:rPr>
                <w:rFonts w:ascii="BiauKai" w:eastAsia="BiauKai" w:hAnsi="BiauKai"/>
                <w:szCs w:val="24"/>
              </w:rPr>
            </w:pPr>
            <w:r>
              <w:rPr>
                <w:rFonts w:ascii="BiauKai" w:eastAsia="BiauKai" w:hAnsi="BiauKai"/>
                <w:szCs w:val="24"/>
              </w:rPr>
              <w:t xml:space="preserve">         </w:t>
            </w: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817FAC" w14:textId="77777777" w:rsidR="005F0729" w:rsidRDefault="005F0729" w:rsidP="00536D13">
            <w:pPr>
              <w:suppressAutoHyphens w:val="0"/>
              <w:spacing w:line="440" w:lineRule="exact"/>
              <w:jc w:val="both"/>
              <w:textAlignment w:val="auto"/>
            </w:pPr>
            <w:r>
              <w:rPr>
                <w:rFonts w:asciiTheme="minorEastAsia" w:eastAsiaTheme="minorEastAsia" w:hAnsiTheme="minorEastAsia" w:hint="eastAsia"/>
                <w:szCs w:val="24"/>
              </w:rPr>
              <w:t xml:space="preserve">       </w:t>
            </w:r>
            <w:r>
              <w:rPr>
                <w:rFonts w:ascii="Times New Roman" w:eastAsia="BiauKai" w:hAnsi="Times New Roman"/>
                <w:szCs w:val="24"/>
              </w:rPr>
              <w:t>■■■■■■■</w:t>
            </w:r>
          </w:p>
        </w:tc>
        <w:tc>
          <w:tcPr>
            <w:tcW w:w="1438" w:type="dxa"/>
            <w:tcBorders>
              <w:top w:val="single" w:sz="4" w:space="0" w:color="000000"/>
              <w:left w:val="single" w:sz="4" w:space="0" w:color="000000"/>
              <w:bottom w:val="single" w:sz="4" w:space="0" w:color="000000"/>
              <w:right w:val="single" w:sz="4" w:space="0" w:color="000000"/>
            </w:tcBorders>
          </w:tcPr>
          <w:p w14:paraId="2F0BB670" w14:textId="77777777" w:rsidR="005F0729" w:rsidRDefault="005F0729" w:rsidP="00536D13">
            <w:pPr>
              <w:suppressAutoHyphens w:val="0"/>
              <w:spacing w:line="440" w:lineRule="exact"/>
              <w:jc w:val="both"/>
              <w:textAlignment w:val="auto"/>
              <w:rPr>
                <w:rFonts w:ascii="Times New Roman" w:eastAsia="BiauKai" w:hAnsi="Times New Roman"/>
                <w:szCs w:val="24"/>
              </w:rPr>
            </w:pPr>
            <w:r>
              <w:rPr>
                <w:rFonts w:ascii="Times New Roman" w:eastAsia="BiauKai" w:hAnsi="Times New Roman"/>
                <w:szCs w:val="24"/>
              </w:rPr>
              <w:t>■■■■■■■</w:t>
            </w:r>
          </w:p>
        </w:tc>
        <w:tc>
          <w:tcPr>
            <w:tcW w:w="1438" w:type="dxa"/>
            <w:tcBorders>
              <w:top w:val="single" w:sz="4" w:space="0" w:color="000000"/>
              <w:left w:val="single" w:sz="4" w:space="0" w:color="000000"/>
              <w:bottom w:val="single" w:sz="4" w:space="0" w:color="000000"/>
              <w:right w:val="single" w:sz="4" w:space="0" w:color="000000"/>
            </w:tcBorders>
          </w:tcPr>
          <w:p w14:paraId="6F62AF11" w14:textId="77777777" w:rsidR="005F0729" w:rsidRDefault="005F0729" w:rsidP="00536D13">
            <w:pPr>
              <w:suppressAutoHyphens w:val="0"/>
              <w:spacing w:line="440" w:lineRule="exact"/>
              <w:jc w:val="both"/>
              <w:textAlignment w:val="auto"/>
              <w:rPr>
                <w:rFonts w:ascii="Times New Roman" w:eastAsia="BiauKai" w:hAnsi="Times New Roman"/>
                <w:szCs w:val="24"/>
              </w:rPr>
            </w:pPr>
          </w:p>
        </w:tc>
      </w:tr>
      <w:tr w:rsidR="005F0729" w14:paraId="640E5A96" w14:textId="77777777" w:rsidTr="005F0729">
        <w:trPr>
          <w:trHeight w:val="431"/>
        </w:trPr>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016C" w14:textId="77777777" w:rsidR="005F0729" w:rsidRDefault="005F0729" w:rsidP="00536D13">
            <w:pPr>
              <w:suppressAutoHyphens w:val="0"/>
              <w:spacing w:line="440" w:lineRule="exact"/>
              <w:jc w:val="both"/>
              <w:textAlignment w:val="auto"/>
              <w:rPr>
                <w:rFonts w:ascii="標楷體" w:eastAsia="標楷體" w:hAnsi="標楷體"/>
                <w:color w:val="222222"/>
                <w:szCs w:val="24"/>
                <w:shd w:val="clear" w:color="auto" w:fill="FFFFFF"/>
              </w:rPr>
            </w:pPr>
            <w:r>
              <w:rPr>
                <w:rFonts w:ascii="標楷體" w:eastAsia="標楷體" w:hAnsi="標楷體"/>
                <w:color w:val="222222"/>
                <w:szCs w:val="24"/>
                <w:shd w:val="clear" w:color="auto" w:fill="FFFFFF"/>
              </w:rPr>
              <w:t>5.學習成效評估(</w:t>
            </w:r>
            <w:proofErr w:type="gramStart"/>
            <w:r>
              <w:rPr>
                <w:rFonts w:ascii="標楷體" w:eastAsia="標楷體" w:hAnsi="標楷體"/>
                <w:color w:val="222222"/>
                <w:szCs w:val="24"/>
                <w:shd w:val="clear" w:color="auto" w:fill="FFFFFF"/>
              </w:rPr>
              <w:t>後測</w:t>
            </w:r>
            <w:proofErr w:type="gramEnd"/>
            <w:r>
              <w:rPr>
                <w:rFonts w:ascii="標楷體" w:eastAsia="標楷體" w:hAnsi="標楷體"/>
                <w:color w:val="222222"/>
                <w:szCs w:val="24"/>
                <w:shd w:val="clear" w:color="auto" w:fill="FFFFFF"/>
              </w:rPr>
              <w:t>)</w:t>
            </w: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756DD"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C32D4" w14:textId="77777777" w:rsidR="005F0729" w:rsidRDefault="005F0729" w:rsidP="00536D13">
            <w:pPr>
              <w:suppressAutoHyphens w:val="0"/>
              <w:spacing w:line="440" w:lineRule="exact"/>
              <w:jc w:val="both"/>
              <w:textAlignment w:val="auto"/>
              <w:rPr>
                <w:rFonts w:ascii="BiauKai" w:eastAsia="BiauKai" w:hAnsi="BiauKai"/>
                <w:szCs w:val="24"/>
              </w:rPr>
            </w:pP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26C0FD" w14:textId="77777777" w:rsidR="005F0729" w:rsidRDefault="005F0729" w:rsidP="00536D13">
            <w:pPr>
              <w:suppressAutoHyphens w:val="0"/>
              <w:spacing w:line="440" w:lineRule="exact"/>
              <w:jc w:val="center"/>
              <w:textAlignment w:val="auto"/>
            </w:pPr>
          </w:p>
        </w:tc>
        <w:tc>
          <w:tcPr>
            <w:tcW w:w="1438" w:type="dxa"/>
            <w:tcBorders>
              <w:top w:val="single" w:sz="4" w:space="0" w:color="000000"/>
              <w:left w:val="single" w:sz="4" w:space="0" w:color="000000"/>
              <w:bottom w:val="single" w:sz="4" w:space="0" w:color="000000"/>
              <w:right w:val="single" w:sz="4" w:space="0" w:color="000000"/>
            </w:tcBorders>
          </w:tcPr>
          <w:p w14:paraId="63C678CF" w14:textId="77777777" w:rsidR="005F0729" w:rsidRDefault="005F0729" w:rsidP="00536D13">
            <w:pPr>
              <w:suppressAutoHyphens w:val="0"/>
              <w:spacing w:line="440" w:lineRule="exact"/>
              <w:jc w:val="center"/>
              <w:textAlignment w:val="auto"/>
              <w:rPr>
                <w:rFonts w:ascii="Times New Roman" w:eastAsia="BiauKai" w:hAnsi="Times New Roman"/>
                <w:szCs w:val="24"/>
              </w:rPr>
            </w:pPr>
            <w:r>
              <w:rPr>
                <w:rFonts w:asciiTheme="minorEastAsia" w:eastAsiaTheme="minorEastAsia" w:hAnsiTheme="minorEastAsia" w:hint="eastAsia"/>
                <w:szCs w:val="24"/>
              </w:rPr>
              <w:t xml:space="preserve">           </w:t>
            </w:r>
            <w:r>
              <w:rPr>
                <w:rFonts w:ascii="Times New Roman" w:eastAsia="BiauKai" w:hAnsi="Times New Roman"/>
                <w:szCs w:val="24"/>
              </w:rPr>
              <w:t>■■</w:t>
            </w:r>
          </w:p>
        </w:tc>
        <w:tc>
          <w:tcPr>
            <w:tcW w:w="1438" w:type="dxa"/>
            <w:tcBorders>
              <w:top w:val="single" w:sz="4" w:space="0" w:color="000000"/>
              <w:left w:val="single" w:sz="4" w:space="0" w:color="000000"/>
              <w:bottom w:val="single" w:sz="4" w:space="0" w:color="000000"/>
              <w:right w:val="single" w:sz="4" w:space="0" w:color="000000"/>
            </w:tcBorders>
          </w:tcPr>
          <w:p w14:paraId="5015814E" w14:textId="77777777" w:rsidR="005F0729" w:rsidRDefault="005F0729" w:rsidP="00536D13">
            <w:pPr>
              <w:suppressAutoHyphens w:val="0"/>
              <w:spacing w:line="440" w:lineRule="exact"/>
              <w:jc w:val="center"/>
              <w:textAlignment w:val="auto"/>
              <w:rPr>
                <w:rFonts w:ascii="Times New Roman" w:eastAsia="BiauKai" w:hAnsi="Times New Roman"/>
                <w:szCs w:val="24"/>
              </w:rPr>
            </w:pPr>
          </w:p>
        </w:tc>
      </w:tr>
      <w:tr w:rsidR="005F0729" w14:paraId="0A31CBC3" w14:textId="77777777" w:rsidTr="005F0729">
        <w:trPr>
          <w:trHeight w:val="431"/>
        </w:trPr>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610C0" w14:textId="77777777" w:rsidR="005F0729" w:rsidRDefault="005F0729" w:rsidP="00536D13">
            <w:pPr>
              <w:suppressAutoHyphens w:val="0"/>
              <w:spacing w:line="440" w:lineRule="exact"/>
              <w:jc w:val="both"/>
              <w:textAlignment w:val="auto"/>
              <w:rPr>
                <w:rFonts w:ascii="標楷體" w:eastAsia="標楷體" w:hAnsi="標楷體"/>
                <w:color w:val="222222"/>
                <w:szCs w:val="24"/>
                <w:shd w:val="clear" w:color="auto" w:fill="FFFFFF"/>
              </w:rPr>
            </w:pPr>
            <w:r>
              <w:rPr>
                <w:rFonts w:ascii="標楷體" w:eastAsia="標楷體" w:hAnsi="標楷體"/>
                <w:color w:val="222222"/>
                <w:szCs w:val="24"/>
                <w:shd w:val="clear" w:color="auto" w:fill="FFFFFF"/>
              </w:rPr>
              <w:t>6.學習成效評估分析</w:t>
            </w:r>
          </w:p>
        </w:tc>
        <w:tc>
          <w:tcPr>
            <w:tcW w:w="1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D4A94" w14:textId="77777777" w:rsidR="005F0729" w:rsidRDefault="005F0729" w:rsidP="00536D13">
            <w:pPr>
              <w:suppressAutoHyphens w:val="0"/>
              <w:spacing w:line="440" w:lineRule="exact"/>
              <w:jc w:val="both"/>
              <w:textAlignment w:val="auto"/>
              <w:rPr>
                <w:rFonts w:ascii="BiauKai" w:eastAsia="BiauKai" w:hAnsi="BiauKai"/>
                <w:b/>
                <w:color w:val="222222"/>
                <w:sz w:val="28"/>
                <w:szCs w:val="28"/>
                <w:shd w:val="clear" w:color="auto" w:fill="FFFFFF"/>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2C56B" w14:textId="77777777" w:rsidR="005F0729" w:rsidRDefault="005F0729" w:rsidP="00536D13">
            <w:pPr>
              <w:suppressAutoHyphens w:val="0"/>
              <w:spacing w:line="440" w:lineRule="exact"/>
              <w:jc w:val="both"/>
              <w:textAlignment w:val="auto"/>
              <w:rPr>
                <w:rFonts w:ascii="BiauKai" w:eastAsia="BiauKai" w:hAnsi="BiauKai"/>
                <w:szCs w:val="24"/>
              </w:rPr>
            </w:pPr>
          </w:p>
        </w:tc>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2C4F71" w14:textId="77777777" w:rsidR="005F0729" w:rsidRDefault="005F0729" w:rsidP="00536D13">
            <w:pPr>
              <w:suppressAutoHyphens w:val="0"/>
              <w:spacing w:line="440" w:lineRule="exact"/>
              <w:jc w:val="right"/>
              <w:textAlignment w:val="auto"/>
              <w:rPr>
                <w:rFonts w:ascii="BiauKai" w:eastAsia="BiauKai" w:hAnsi="BiauKai"/>
                <w:szCs w:val="24"/>
              </w:rPr>
            </w:pPr>
          </w:p>
        </w:tc>
        <w:tc>
          <w:tcPr>
            <w:tcW w:w="1438" w:type="dxa"/>
            <w:tcBorders>
              <w:top w:val="single" w:sz="4" w:space="0" w:color="000000"/>
              <w:left w:val="single" w:sz="4" w:space="0" w:color="000000"/>
              <w:bottom w:val="single" w:sz="4" w:space="0" w:color="000000"/>
              <w:right w:val="single" w:sz="4" w:space="0" w:color="000000"/>
            </w:tcBorders>
          </w:tcPr>
          <w:p w14:paraId="1CF09D63" w14:textId="77777777" w:rsidR="005F0729" w:rsidRDefault="005F0729" w:rsidP="00536D13">
            <w:pPr>
              <w:suppressAutoHyphens w:val="0"/>
              <w:spacing w:line="440" w:lineRule="exact"/>
              <w:jc w:val="right"/>
              <w:textAlignment w:val="auto"/>
              <w:rPr>
                <w:rFonts w:ascii="Times New Roman" w:eastAsia="BiauKai" w:hAnsi="Times New Roman"/>
                <w:szCs w:val="24"/>
              </w:rPr>
            </w:pPr>
          </w:p>
        </w:tc>
        <w:tc>
          <w:tcPr>
            <w:tcW w:w="1438" w:type="dxa"/>
            <w:tcBorders>
              <w:top w:val="single" w:sz="4" w:space="0" w:color="000000"/>
              <w:left w:val="single" w:sz="4" w:space="0" w:color="000000"/>
              <w:bottom w:val="single" w:sz="4" w:space="0" w:color="000000"/>
              <w:right w:val="single" w:sz="4" w:space="0" w:color="000000"/>
            </w:tcBorders>
          </w:tcPr>
          <w:p w14:paraId="55D291D7" w14:textId="77777777" w:rsidR="005F0729" w:rsidRDefault="005F0729" w:rsidP="005F0729">
            <w:pPr>
              <w:suppressAutoHyphens w:val="0"/>
              <w:spacing w:line="440" w:lineRule="exact"/>
              <w:ind w:right="240"/>
              <w:jc w:val="right"/>
              <w:textAlignment w:val="auto"/>
              <w:rPr>
                <w:rFonts w:ascii="Times New Roman" w:eastAsia="BiauKai" w:hAnsi="Times New Roman"/>
                <w:szCs w:val="24"/>
              </w:rPr>
            </w:pPr>
            <w:r>
              <w:rPr>
                <w:rFonts w:ascii="Times New Roman" w:eastAsia="BiauKai" w:hAnsi="Times New Roman"/>
                <w:szCs w:val="24"/>
              </w:rPr>
              <w:t>■■■■■■■■</w:t>
            </w:r>
          </w:p>
        </w:tc>
      </w:tr>
    </w:tbl>
    <w:p w14:paraId="3362A579" w14:textId="77777777" w:rsidR="005F0729" w:rsidRPr="00BA0EC4" w:rsidRDefault="005F0729" w:rsidP="00BA0EC4">
      <w:pPr>
        <w:pStyle w:val="ad"/>
        <w:tabs>
          <w:tab w:val="left" w:pos="588"/>
        </w:tabs>
        <w:spacing w:line="276" w:lineRule="auto"/>
        <w:ind w:left="0"/>
        <w:jc w:val="both"/>
        <w:rPr>
          <w:rFonts w:eastAsia="標楷體"/>
          <w:b/>
          <w:color w:val="222222"/>
          <w:sz w:val="28"/>
          <w:szCs w:val="28"/>
          <w:shd w:val="clear" w:color="auto" w:fill="FFFFFF"/>
        </w:rPr>
      </w:pPr>
    </w:p>
    <w:p w14:paraId="6A72DE2F" w14:textId="77777777" w:rsidR="0067252F" w:rsidRPr="00BA0EC4" w:rsidRDefault="009862F9" w:rsidP="00BA0EC4">
      <w:pPr>
        <w:spacing w:line="276" w:lineRule="auto"/>
        <w:ind w:left="240" w:hanging="240"/>
        <w:rPr>
          <w:rFonts w:ascii="Times New Roman" w:eastAsia="標楷體" w:hAnsi="Times New Roman"/>
          <w:b/>
          <w:color w:val="0000FF"/>
          <w:szCs w:val="24"/>
          <w:shd w:val="clear" w:color="auto" w:fill="FFFFFF"/>
        </w:rPr>
      </w:pPr>
      <w:r w:rsidRPr="00BA0EC4">
        <w:rPr>
          <w:rFonts w:ascii="Times New Roman" w:eastAsia="標楷體" w:hAnsi="Times New Roman"/>
          <w:b/>
          <w:color w:val="0000FF"/>
          <w:szCs w:val="24"/>
          <w:shd w:val="clear" w:color="auto" w:fill="FFFFFF"/>
        </w:rPr>
        <w:t>※</w:t>
      </w:r>
      <w:r w:rsidRPr="00BA0EC4">
        <w:rPr>
          <w:rFonts w:ascii="Times New Roman" w:eastAsia="標楷體" w:hAnsi="Times New Roman"/>
          <w:b/>
          <w:color w:val="0000FF"/>
          <w:szCs w:val="24"/>
          <w:shd w:val="clear" w:color="auto" w:fill="FFFFFF"/>
        </w:rPr>
        <w:t>需配合事項</w:t>
      </w:r>
      <w:r w:rsidRPr="00BA0EC4">
        <w:rPr>
          <w:rFonts w:ascii="Times New Roman" w:eastAsia="標楷體" w:hAnsi="Times New Roman"/>
          <w:b/>
          <w:color w:val="0000FF"/>
          <w:szCs w:val="24"/>
          <w:shd w:val="clear" w:color="auto" w:fill="FFFFFF"/>
        </w:rPr>
        <w:t>:</w:t>
      </w:r>
    </w:p>
    <w:p w14:paraId="53C29900" w14:textId="77777777" w:rsidR="0067252F" w:rsidRPr="00BA0EC4" w:rsidRDefault="009862F9" w:rsidP="00BA0EC4">
      <w:pPr>
        <w:spacing w:line="276" w:lineRule="auto"/>
        <w:ind w:left="336" w:hanging="50"/>
        <w:rPr>
          <w:rFonts w:ascii="Times New Roman" w:eastAsia="標楷體" w:hAnsi="Times New Roman"/>
        </w:rPr>
      </w:pPr>
      <w:r w:rsidRPr="00BA0EC4">
        <w:rPr>
          <w:rFonts w:ascii="Times New Roman" w:eastAsia="標楷體" w:hAnsi="Times New Roman"/>
          <w:b/>
          <w:color w:val="0000FF"/>
          <w:szCs w:val="24"/>
          <w:shd w:val="clear" w:color="auto" w:fill="FFFFFF"/>
        </w:rPr>
        <w:t>1.</w:t>
      </w:r>
      <w:r w:rsidR="00BA0EC4">
        <w:rPr>
          <w:rFonts w:ascii="Times New Roman" w:eastAsia="標楷體" w:hAnsi="Times New Roman" w:hint="eastAsia"/>
          <w:b/>
          <w:color w:val="0000FF"/>
          <w:szCs w:val="24"/>
          <w:shd w:val="clear" w:color="auto" w:fill="FFFFFF"/>
        </w:rPr>
        <w:t xml:space="preserve"> </w:t>
      </w:r>
      <w:r w:rsidRPr="00BA0EC4">
        <w:rPr>
          <w:rFonts w:ascii="Times New Roman" w:eastAsia="標楷體" w:hAnsi="Times New Roman"/>
          <w:b/>
          <w:color w:val="0000FF"/>
          <w:szCs w:val="24"/>
          <w:shd w:val="clear" w:color="auto" w:fill="FFFFFF"/>
        </w:rPr>
        <w:t>活動結束</w:t>
      </w:r>
      <w:r w:rsidRPr="00BA0EC4">
        <w:rPr>
          <w:rFonts w:ascii="Times New Roman" w:eastAsia="標楷體" w:hAnsi="Times New Roman"/>
          <w:b/>
          <w:color w:val="0000FF"/>
          <w:szCs w:val="24"/>
          <w:shd w:val="clear" w:color="auto" w:fill="FFFFFF"/>
        </w:rPr>
        <w:t>2</w:t>
      </w:r>
      <w:proofErr w:type="gramStart"/>
      <w:r w:rsidRPr="00BA0EC4">
        <w:rPr>
          <w:rFonts w:ascii="Times New Roman" w:eastAsia="標楷體" w:hAnsi="Times New Roman"/>
          <w:b/>
          <w:color w:val="0000FF"/>
          <w:szCs w:val="24"/>
          <w:shd w:val="clear" w:color="auto" w:fill="FFFFFF"/>
        </w:rPr>
        <w:t>週</w:t>
      </w:r>
      <w:proofErr w:type="gramEnd"/>
      <w:r w:rsidRPr="00BA0EC4">
        <w:rPr>
          <w:rFonts w:ascii="Times New Roman" w:eastAsia="標楷體" w:hAnsi="Times New Roman"/>
          <w:b/>
          <w:color w:val="0000FF"/>
          <w:szCs w:val="24"/>
          <w:shd w:val="clear" w:color="auto" w:fill="FFFFFF"/>
        </w:rPr>
        <w:t>內繳交</w:t>
      </w:r>
      <w:r w:rsidRPr="00BA0EC4">
        <w:rPr>
          <w:rFonts w:ascii="Times New Roman" w:eastAsia="標楷體" w:hAnsi="Times New Roman"/>
          <w:b/>
          <w:color w:val="0000FF"/>
          <w:szCs w:val="24"/>
        </w:rPr>
        <w:t>結案報告</w:t>
      </w:r>
      <w:r w:rsidR="00446D19">
        <w:rPr>
          <w:rFonts w:ascii="Times New Roman" w:eastAsia="標楷體" w:hAnsi="Times New Roman" w:hint="eastAsia"/>
          <w:b/>
          <w:color w:val="0000FF"/>
          <w:szCs w:val="24"/>
        </w:rPr>
        <w:t>與</w:t>
      </w:r>
      <w:r w:rsidRPr="00BA0EC4">
        <w:rPr>
          <w:rFonts w:ascii="Times New Roman" w:eastAsia="標楷體" w:hAnsi="Times New Roman"/>
          <w:b/>
          <w:color w:val="0000FF"/>
          <w:szCs w:val="24"/>
          <w:shd w:val="clear" w:color="auto" w:fill="FFFF00"/>
        </w:rPr>
        <w:t>支出單據</w:t>
      </w:r>
      <w:r w:rsidR="00BA0EC4">
        <w:rPr>
          <w:rFonts w:ascii="Times New Roman" w:eastAsia="標楷體" w:hAnsi="Times New Roman" w:hint="eastAsia"/>
          <w:b/>
          <w:color w:val="0000FF"/>
          <w:szCs w:val="24"/>
          <w:shd w:val="clear" w:color="auto" w:fill="FFFF00"/>
        </w:rPr>
        <w:t>（</w:t>
      </w:r>
      <w:r w:rsidRPr="00BA0EC4">
        <w:rPr>
          <w:rFonts w:ascii="Times New Roman" w:eastAsia="標楷體" w:hAnsi="Times New Roman"/>
          <w:b/>
          <w:color w:val="0000FF"/>
          <w:szCs w:val="24"/>
          <w:shd w:val="clear" w:color="auto" w:fill="FFFF00"/>
        </w:rPr>
        <w:t>請儘早提供，以免單據過期</w:t>
      </w:r>
      <w:r w:rsidR="00BA0EC4">
        <w:rPr>
          <w:rFonts w:ascii="Times New Roman" w:eastAsia="標楷體" w:hAnsi="Times New Roman" w:hint="eastAsia"/>
          <w:b/>
          <w:color w:val="0000FF"/>
          <w:szCs w:val="24"/>
          <w:shd w:val="clear" w:color="auto" w:fill="FFFF00"/>
        </w:rPr>
        <w:t>）</w:t>
      </w:r>
      <w:r w:rsidRPr="00BA0EC4">
        <w:rPr>
          <w:rFonts w:ascii="Times New Roman" w:eastAsia="標楷體" w:hAnsi="Times New Roman"/>
          <w:b/>
          <w:color w:val="0000FF"/>
          <w:szCs w:val="24"/>
          <w:shd w:val="clear" w:color="auto" w:fill="FFFF00"/>
        </w:rPr>
        <w:t>。</w:t>
      </w:r>
    </w:p>
    <w:p w14:paraId="6B746C5D" w14:textId="77777777" w:rsidR="0067252F" w:rsidRPr="00BA0EC4" w:rsidRDefault="009862F9" w:rsidP="00BA0EC4">
      <w:pPr>
        <w:spacing w:line="276" w:lineRule="auto"/>
        <w:ind w:left="336" w:hanging="50"/>
        <w:rPr>
          <w:rFonts w:ascii="Times New Roman" w:eastAsia="標楷體" w:hAnsi="Times New Roman"/>
          <w:b/>
          <w:color w:val="0000FF"/>
          <w:szCs w:val="24"/>
        </w:rPr>
      </w:pPr>
      <w:r w:rsidRPr="00BA0EC4">
        <w:rPr>
          <w:rFonts w:ascii="Times New Roman" w:eastAsia="標楷體" w:hAnsi="Times New Roman"/>
          <w:b/>
          <w:color w:val="0000FF"/>
          <w:szCs w:val="24"/>
        </w:rPr>
        <w:t>2.</w:t>
      </w:r>
      <w:r w:rsidR="00BA0EC4">
        <w:rPr>
          <w:rFonts w:ascii="Times New Roman" w:eastAsia="標楷體" w:hAnsi="Times New Roman"/>
          <w:b/>
          <w:color w:val="0000FF"/>
          <w:szCs w:val="24"/>
        </w:rPr>
        <w:t xml:space="preserve"> </w:t>
      </w:r>
      <w:r w:rsidRPr="00BA0EC4">
        <w:rPr>
          <w:rFonts w:ascii="Times New Roman" w:eastAsia="標楷體" w:hAnsi="Times New Roman"/>
          <w:b/>
          <w:color w:val="0000FF"/>
          <w:szCs w:val="24"/>
        </w:rPr>
        <w:t>參與校內外成果展。</w:t>
      </w:r>
    </w:p>
    <w:p w14:paraId="6C6E240B" w14:textId="77777777" w:rsidR="0067252F" w:rsidRPr="00BA0EC4" w:rsidRDefault="009862F9" w:rsidP="00BA0EC4">
      <w:pPr>
        <w:spacing w:line="276" w:lineRule="auto"/>
        <w:ind w:left="336" w:hanging="50"/>
        <w:rPr>
          <w:rFonts w:ascii="Times New Roman" w:eastAsia="標楷體" w:hAnsi="Times New Roman"/>
          <w:b/>
          <w:color w:val="0000FF"/>
          <w:szCs w:val="24"/>
        </w:rPr>
      </w:pPr>
      <w:r w:rsidRPr="00BA0EC4">
        <w:rPr>
          <w:rFonts w:ascii="Times New Roman" w:eastAsia="標楷體" w:hAnsi="Times New Roman"/>
          <w:b/>
          <w:color w:val="0000FF"/>
          <w:szCs w:val="24"/>
        </w:rPr>
        <w:t>3.</w:t>
      </w:r>
      <w:r w:rsidR="00BA0EC4">
        <w:rPr>
          <w:rFonts w:ascii="Times New Roman" w:eastAsia="標楷體" w:hAnsi="Times New Roman"/>
          <w:b/>
          <w:color w:val="0000FF"/>
          <w:szCs w:val="24"/>
        </w:rPr>
        <w:t xml:space="preserve"> </w:t>
      </w:r>
      <w:r w:rsidRPr="00BA0EC4">
        <w:rPr>
          <w:rFonts w:ascii="Times New Roman" w:eastAsia="標楷體" w:hAnsi="Times New Roman"/>
          <w:b/>
          <w:color w:val="0000FF"/>
          <w:szCs w:val="24"/>
        </w:rPr>
        <w:t>各種教學品質活動之分享。</w:t>
      </w:r>
    </w:p>
    <w:p w14:paraId="5869A85D" w14:textId="77777777" w:rsidR="0067252F" w:rsidRPr="00BA0EC4" w:rsidRDefault="009862F9" w:rsidP="00BA0EC4">
      <w:pPr>
        <w:pageBreakBefore/>
        <w:widowControl/>
        <w:spacing w:line="276" w:lineRule="auto"/>
        <w:rPr>
          <w:rFonts w:ascii="Times New Roman" w:eastAsia="標楷體" w:hAnsi="Times New Roman"/>
        </w:rPr>
      </w:pPr>
      <w:r w:rsidRPr="00BA0EC4">
        <w:rPr>
          <w:rFonts w:ascii="Times New Roman" w:eastAsia="標楷體" w:hAnsi="Times New Roman"/>
          <w:b/>
          <w:sz w:val="28"/>
          <w:szCs w:val="28"/>
        </w:rPr>
        <w:lastRenderedPageBreak/>
        <w:t>附表一、經費編列基準表</w:t>
      </w:r>
    </w:p>
    <w:tbl>
      <w:tblPr>
        <w:tblW w:w="5000" w:type="pct"/>
        <w:jc w:val="center"/>
        <w:tblCellMar>
          <w:left w:w="10" w:type="dxa"/>
          <w:right w:w="10" w:type="dxa"/>
        </w:tblCellMar>
        <w:tblLook w:val="04A0" w:firstRow="1" w:lastRow="0" w:firstColumn="1" w:lastColumn="0" w:noHBand="0" w:noVBand="1"/>
      </w:tblPr>
      <w:tblGrid>
        <w:gridCol w:w="1129"/>
        <w:gridCol w:w="4820"/>
        <w:gridCol w:w="1226"/>
        <w:gridCol w:w="3019"/>
      </w:tblGrid>
      <w:tr w:rsidR="0067252F" w:rsidRPr="00BA0EC4" w14:paraId="5A33EDB7" w14:textId="77777777" w:rsidTr="001105DC">
        <w:trPr>
          <w:trHeight w:val="20"/>
          <w:tblHeade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86CE70D" w14:textId="77777777" w:rsidR="0067252F" w:rsidRPr="00BA0EC4" w:rsidRDefault="009862F9" w:rsidP="00AE67E7">
            <w:pPr>
              <w:pStyle w:val="Default"/>
              <w:spacing w:line="276" w:lineRule="auto"/>
              <w:jc w:val="center"/>
              <w:rPr>
                <w:rFonts w:ascii="Times New Roman" w:hAnsi="Times New Roman" w:cs="Times New Roman"/>
                <w:b/>
              </w:rPr>
            </w:pPr>
            <w:r w:rsidRPr="00BA0EC4">
              <w:rPr>
                <w:rFonts w:ascii="Times New Roman" w:hAnsi="Times New Roman" w:cs="Times New Roman"/>
                <w:b/>
              </w:rPr>
              <w:t>業務費</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4E8D3D0" w14:textId="77777777" w:rsidR="0067252F" w:rsidRPr="00BA0EC4" w:rsidRDefault="009862F9" w:rsidP="00BA0EC4">
            <w:pPr>
              <w:pStyle w:val="Default"/>
              <w:spacing w:line="276" w:lineRule="auto"/>
              <w:jc w:val="center"/>
              <w:rPr>
                <w:rFonts w:ascii="Times New Roman" w:hAnsi="Times New Roman" w:cs="Times New Roman"/>
                <w:b/>
              </w:rPr>
            </w:pPr>
            <w:r w:rsidRPr="00BA0EC4">
              <w:rPr>
                <w:rFonts w:ascii="Times New Roman" w:hAnsi="Times New Roman" w:cs="Times New Roman"/>
                <w:b/>
              </w:rPr>
              <w:t>支用說明</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312903A" w14:textId="77777777" w:rsidR="0067252F" w:rsidRPr="00BA0EC4" w:rsidRDefault="009862F9" w:rsidP="00BA0EC4">
            <w:pPr>
              <w:pStyle w:val="Default"/>
              <w:spacing w:line="276" w:lineRule="auto"/>
              <w:jc w:val="center"/>
              <w:rPr>
                <w:rFonts w:ascii="Times New Roman" w:hAnsi="Times New Roman" w:cs="Times New Roman"/>
                <w:b/>
              </w:rPr>
            </w:pPr>
            <w:r w:rsidRPr="00BA0EC4">
              <w:rPr>
                <w:rFonts w:ascii="Times New Roman" w:hAnsi="Times New Roman" w:cs="Times New Roman"/>
                <w:b/>
              </w:rPr>
              <w:t>編列方式</w:t>
            </w:r>
          </w:p>
        </w:tc>
      </w:tr>
      <w:tr w:rsidR="0067252F" w:rsidRPr="00BA0EC4" w14:paraId="63C53419"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6DDC"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出席費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A455E" w14:textId="77777777" w:rsidR="0067252F" w:rsidRPr="00BA0EC4" w:rsidRDefault="009862F9" w:rsidP="001105DC">
            <w:pPr>
              <w:pStyle w:val="Default"/>
              <w:numPr>
                <w:ilvl w:val="0"/>
                <w:numId w:val="5"/>
              </w:numPr>
              <w:spacing w:line="240" w:lineRule="atLeast"/>
              <w:ind w:left="0" w:hanging="240"/>
              <w:jc w:val="both"/>
              <w:rPr>
                <w:rFonts w:ascii="Times New Roman" w:hAnsi="Times New Roman" w:cs="Times New Roman"/>
              </w:rPr>
            </w:pPr>
            <w:r w:rsidRPr="00BA0EC4">
              <w:rPr>
                <w:rFonts w:ascii="Times New Roman" w:hAnsi="Times New Roman" w:cs="Times New Roman"/>
              </w:rPr>
              <w:t>邀請校外專家學者參加具有政策性專專案之重重大諮詢事項會議為限。</w:t>
            </w:r>
          </w:p>
          <w:p w14:paraId="32142D0C" w14:textId="77777777" w:rsidR="0067252F" w:rsidRPr="00BA0EC4" w:rsidRDefault="009862F9" w:rsidP="001105DC">
            <w:pPr>
              <w:pStyle w:val="Default"/>
              <w:numPr>
                <w:ilvl w:val="0"/>
                <w:numId w:val="5"/>
              </w:numPr>
              <w:spacing w:line="240" w:lineRule="atLeast"/>
              <w:ind w:left="0" w:hanging="240"/>
              <w:jc w:val="both"/>
              <w:rPr>
                <w:rFonts w:ascii="Times New Roman" w:hAnsi="Times New Roman" w:cs="Times New Roman"/>
                <w:b/>
              </w:rPr>
            </w:pPr>
            <w:r w:rsidRPr="00BA0EC4">
              <w:rPr>
                <w:rFonts w:ascii="Times New Roman" w:hAnsi="Times New Roman" w:cs="Times New Roman"/>
                <w:b/>
              </w:rPr>
              <w:t>一般經常性業務會議及校內人員不得支用。</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10EF9D"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2,500</w:t>
            </w:r>
            <w:r w:rsidRPr="00BA0EC4">
              <w:rPr>
                <w:rFonts w:ascii="Times New Roman" w:hAnsi="Times New Roman" w:cs="Times New Roman"/>
              </w:rPr>
              <w:t>元</w:t>
            </w:r>
            <w:r w:rsidRPr="00BA0EC4">
              <w:rPr>
                <w:rFonts w:ascii="Times New Roman" w:hAnsi="Times New Roman" w:cs="Times New Roman"/>
              </w:rPr>
              <w:t>/</w:t>
            </w:r>
            <w:r w:rsidRPr="00BA0EC4">
              <w:rPr>
                <w:rFonts w:ascii="Times New Roman" w:hAnsi="Times New Roman" w:cs="Times New Roman"/>
              </w:rPr>
              <w:t>人</w:t>
            </w:r>
            <w:r w:rsidRPr="00BA0EC4">
              <w:rPr>
                <w:rFonts w:ascii="Times New Roman" w:hAnsi="Times New Roman" w:cs="Times New Roman"/>
              </w:rPr>
              <w:t>+</w:t>
            </w:r>
            <w:r w:rsidRPr="00BA0EC4">
              <w:rPr>
                <w:rFonts w:ascii="Times New Roman" w:hAnsi="Times New Roman" w:cs="Times New Roman"/>
                <w:bCs/>
                <w:shd w:val="clear" w:color="auto" w:fill="C0C0C0"/>
              </w:rPr>
              <w:t>補充保費</w:t>
            </w:r>
            <w:r w:rsidRPr="00BA0EC4">
              <w:rPr>
                <w:rFonts w:ascii="Times New Roman" w:hAnsi="Times New Roman" w:cs="Times New Roman"/>
                <w:bCs/>
                <w:shd w:val="clear" w:color="auto" w:fill="C0C0C0"/>
              </w:rPr>
              <w:t>(</w:t>
            </w:r>
            <w:r w:rsidRPr="00BA0EC4">
              <w:rPr>
                <w:rFonts w:ascii="Times New Roman" w:hAnsi="Times New Roman" w:cs="Times New Roman"/>
                <w:bCs/>
                <w:shd w:val="clear" w:color="auto" w:fill="C0C0C0"/>
              </w:rPr>
              <w:t>出席費</w:t>
            </w:r>
            <w:r w:rsidRPr="00BA0EC4">
              <w:rPr>
                <w:rFonts w:ascii="Times New Roman" w:hAnsi="Times New Roman" w:cs="Times New Roman"/>
                <w:bCs/>
                <w:shd w:val="clear" w:color="auto" w:fill="C0C0C0"/>
              </w:rPr>
              <w:t>*</w:t>
            </w:r>
            <w:r w:rsidRPr="00BA0EC4">
              <w:rPr>
                <w:rFonts w:ascii="Times New Roman" w:hAnsi="Times New Roman" w:cs="Times New Roman"/>
                <w:b/>
                <w:bCs/>
                <w:color w:val="0000FF"/>
                <w:shd w:val="clear" w:color="auto" w:fill="C0C0C0"/>
              </w:rPr>
              <w:t>2.11</w:t>
            </w:r>
            <w:r w:rsidRPr="00BA0EC4">
              <w:rPr>
                <w:rFonts w:ascii="Times New Roman" w:hAnsi="Times New Roman" w:cs="Times New Roman"/>
                <w:bCs/>
                <w:color w:val="0000FF"/>
                <w:shd w:val="clear" w:color="auto" w:fill="C0C0C0"/>
              </w:rPr>
              <w:t>%</w:t>
            </w:r>
            <w:r w:rsidRPr="00BA0EC4">
              <w:rPr>
                <w:rFonts w:ascii="Times New Roman" w:hAnsi="Times New Roman" w:cs="Times New Roman"/>
                <w:bCs/>
                <w:shd w:val="clear" w:color="auto" w:fill="C0C0C0"/>
              </w:rPr>
              <w:t>)</w:t>
            </w:r>
          </w:p>
        </w:tc>
      </w:tr>
      <w:tr w:rsidR="0067252F" w:rsidRPr="00BA0EC4" w14:paraId="61FE143F"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C89A9"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講座</w:t>
            </w:r>
            <w:r w:rsidR="00AE67E7">
              <w:rPr>
                <w:rFonts w:ascii="Times New Roman" w:hAnsi="Times New Roman" w:cs="Times New Roman"/>
                <w:bCs/>
              </w:rPr>
              <w:br/>
            </w:r>
            <w:r w:rsidRPr="00BA0EC4">
              <w:rPr>
                <w:rFonts w:ascii="Times New Roman" w:hAnsi="Times New Roman" w:cs="Times New Roman"/>
                <w:bCs/>
              </w:rPr>
              <w:t>鐘點費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E56C" w14:textId="77777777" w:rsidR="0067252F" w:rsidRPr="00BA0EC4" w:rsidRDefault="009862F9" w:rsidP="001105DC">
            <w:pPr>
              <w:pStyle w:val="Default"/>
              <w:numPr>
                <w:ilvl w:val="0"/>
                <w:numId w:val="6"/>
              </w:numPr>
              <w:spacing w:line="240" w:lineRule="atLeast"/>
              <w:ind w:left="0" w:hanging="240"/>
              <w:jc w:val="both"/>
              <w:rPr>
                <w:rFonts w:ascii="Times New Roman" w:hAnsi="Times New Roman" w:cs="Times New Roman"/>
              </w:rPr>
            </w:pPr>
            <w:r w:rsidRPr="00BA0EC4">
              <w:rPr>
                <w:rFonts w:ascii="Times New Roman" w:hAnsi="Times New Roman" w:cs="Times New Roman"/>
              </w:rPr>
              <w:t>辦理研習會、座談會或訓練進修之授課人員。</w:t>
            </w:r>
          </w:p>
          <w:p w14:paraId="25132F96" w14:textId="77777777" w:rsidR="0067252F" w:rsidRPr="00BA0EC4" w:rsidRDefault="009862F9" w:rsidP="001105DC">
            <w:pPr>
              <w:pStyle w:val="Default"/>
              <w:numPr>
                <w:ilvl w:val="0"/>
                <w:numId w:val="6"/>
              </w:numPr>
              <w:spacing w:line="240" w:lineRule="atLeast"/>
              <w:ind w:left="0" w:hanging="240"/>
              <w:jc w:val="both"/>
              <w:rPr>
                <w:rFonts w:ascii="Times New Roman" w:hAnsi="Times New Roman" w:cs="Times New Roman"/>
              </w:rPr>
            </w:pPr>
            <w:r w:rsidRPr="00BA0EC4">
              <w:rPr>
                <w:rFonts w:ascii="Times New Roman" w:hAnsi="Times New Roman" w:cs="Times New Roman"/>
              </w:rPr>
              <w:t>擔任參加訓練進修人員之甄試、分班測驗、學科測驗</w:t>
            </w:r>
            <w:proofErr w:type="gramStart"/>
            <w:r w:rsidRPr="00BA0EC4">
              <w:rPr>
                <w:rFonts w:ascii="Times New Roman" w:hAnsi="Times New Roman" w:cs="Times New Roman"/>
              </w:rPr>
              <w:t>之外聘主試</w:t>
            </w:r>
            <w:proofErr w:type="gramEnd"/>
            <w:r w:rsidRPr="00BA0EC4">
              <w:rPr>
                <w:rFonts w:ascii="Times New Roman" w:hAnsi="Times New Roman" w:cs="Times New Roman"/>
              </w:rPr>
              <w:t>或面試人員。</w:t>
            </w:r>
          </w:p>
          <w:p w14:paraId="6C154EAD" w14:textId="77777777" w:rsidR="0067252F" w:rsidRPr="00BA0EC4" w:rsidRDefault="009862F9" w:rsidP="001105DC">
            <w:pPr>
              <w:pStyle w:val="Default"/>
              <w:numPr>
                <w:ilvl w:val="0"/>
                <w:numId w:val="6"/>
              </w:numPr>
              <w:spacing w:line="240" w:lineRule="atLeast"/>
              <w:ind w:left="0" w:hanging="240"/>
              <w:jc w:val="both"/>
              <w:rPr>
                <w:rFonts w:ascii="Times New Roman" w:hAnsi="Times New Roman" w:cs="Times New Roman"/>
              </w:rPr>
            </w:pPr>
            <w:r w:rsidRPr="00BA0EC4">
              <w:rPr>
                <w:rFonts w:ascii="Times New Roman" w:hAnsi="Times New Roman" w:cs="Times New Roman"/>
              </w:rPr>
              <w:t>每節為</w:t>
            </w:r>
            <w:r w:rsidRPr="00BA0EC4">
              <w:rPr>
                <w:rFonts w:ascii="Times New Roman" w:hAnsi="Times New Roman" w:cs="Times New Roman"/>
                <w:b/>
                <w:u w:val="single"/>
              </w:rPr>
              <w:t>50</w:t>
            </w:r>
            <w:r w:rsidRPr="00BA0EC4">
              <w:rPr>
                <w:rFonts w:ascii="Times New Roman" w:hAnsi="Times New Roman" w:cs="Times New Roman"/>
              </w:rPr>
              <w:t>分鐘，</w:t>
            </w:r>
            <w:r w:rsidRPr="00BA0EC4">
              <w:rPr>
                <w:rFonts w:ascii="Times New Roman" w:hAnsi="Times New Roman" w:cs="Times New Roman"/>
                <w:u w:val="double"/>
              </w:rPr>
              <w:t>連續</w:t>
            </w:r>
            <w:r w:rsidRPr="00BA0EC4">
              <w:rPr>
                <w:rFonts w:ascii="Times New Roman" w:hAnsi="Times New Roman" w:cs="Times New Roman"/>
                <w:b/>
                <w:u w:val="double"/>
              </w:rPr>
              <w:t>90</w:t>
            </w:r>
            <w:r w:rsidRPr="00BA0EC4">
              <w:rPr>
                <w:rFonts w:ascii="Times New Roman" w:hAnsi="Times New Roman" w:cs="Times New Roman"/>
                <w:u w:val="double"/>
              </w:rPr>
              <w:t>分鐘</w:t>
            </w:r>
            <w:r w:rsidRPr="00BA0EC4">
              <w:rPr>
                <w:rFonts w:ascii="Times New Roman" w:hAnsi="Times New Roman" w:cs="Times New Roman"/>
              </w:rPr>
              <w:t>以兩節課，未滿</w:t>
            </w:r>
            <w:r w:rsidRPr="00BA0EC4">
              <w:rPr>
                <w:rFonts w:ascii="Times New Roman" w:hAnsi="Times New Roman" w:cs="Times New Roman"/>
              </w:rPr>
              <w:t>50</w:t>
            </w:r>
            <w:r w:rsidRPr="00BA0EC4">
              <w:rPr>
                <w:rFonts w:ascii="Times New Roman" w:hAnsi="Times New Roman" w:cs="Times New Roman"/>
                <w:lang w:eastAsia="zh-HK"/>
              </w:rPr>
              <w:t>分鐘都不</w:t>
            </w:r>
            <w:r w:rsidRPr="00BA0EC4">
              <w:rPr>
                <w:rFonts w:ascii="Times New Roman" w:hAnsi="Times New Roman" w:cs="Times New Roman"/>
              </w:rPr>
              <w:t>支給。</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8441A"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鐘點費上限</w:t>
            </w:r>
          </w:p>
          <w:p w14:paraId="08D959AA"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外聘講師</w:t>
            </w:r>
            <w:r w:rsidRPr="00BA0EC4">
              <w:rPr>
                <w:rFonts w:ascii="Times New Roman" w:hAnsi="Times New Roman" w:cs="Times New Roman"/>
              </w:rPr>
              <w:t>2,000</w:t>
            </w:r>
            <w:r w:rsidRPr="00BA0EC4">
              <w:rPr>
                <w:rFonts w:ascii="Times New Roman" w:hAnsi="Times New Roman" w:cs="Times New Roman"/>
              </w:rPr>
              <w:t>元</w:t>
            </w:r>
            <w:r w:rsidRPr="00BA0EC4">
              <w:rPr>
                <w:rFonts w:ascii="Times New Roman" w:hAnsi="Times New Roman" w:cs="Times New Roman"/>
              </w:rPr>
              <w:t>/</w:t>
            </w:r>
            <w:r w:rsidRPr="00BA0EC4">
              <w:rPr>
                <w:rFonts w:ascii="Times New Roman" w:hAnsi="Times New Roman" w:cs="Times New Roman"/>
              </w:rPr>
              <w:t>節</w:t>
            </w:r>
          </w:p>
          <w:p w14:paraId="1551756C" w14:textId="77777777" w:rsidR="0067252F" w:rsidRPr="00BA0EC4" w:rsidRDefault="009862F9" w:rsidP="001105DC">
            <w:pPr>
              <w:pStyle w:val="Default"/>
              <w:spacing w:line="240" w:lineRule="atLeast"/>
              <w:jc w:val="both"/>
              <w:rPr>
                <w:rFonts w:ascii="Times New Roman" w:hAnsi="Times New Roman" w:cs="Times New Roman"/>
              </w:rPr>
            </w:pPr>
            <w:proofErr w:type="gramStart"/>
            <w:r w:rsidRPr="00BA0EC4">
              <w:rPr>
                <w:rFonts w:ascii="Times New Roman" w:hAnsi="Times New Roman" w:cs="Times New Roman"/>
              </w:rPr>
              <w:t>內聘講師</w:t>
            </w:r>
            <w:proofErr w:type="gramEnd"/>
            <w:r w:rsidRPr="00BA0EC4">
              <w:rPr>
                <w:rFonts w:ascii="Times New Roman" w:hAnsi="Times New Roman" w:cs="Times New Roman"/>
              </w:rPr>
              <w:t>1,000</w:t>
            </w:r>
            <w:r w:rsidRPr="00BA0EC4">
              <w:rPr>
                <w:rFonts w:ascii="Times New Roman" w:hAnsi="Times New Roman" w:cs="Times New Roman"/>
              </w:rPr>
              <w:t>元</w:t>
            </w:r>
            <w:r w:rsidRPr="00BA0EC4">
              <w:rPr>
                <w:rFonts w:ascii="Times New Roman" w:hAnsi="Times New Roman" w:cs="Times New Roman"/>
              </w:rPr>
              <w:t>/</w:t>
            </w:r>
            <w:r w:rsidRPr="00BA0EC4">
              <w:rPr>
                <w:rFonts w:ascii="Times New Roman" w:hAnsi="Times New Roman" w:cs="Times New Roman"/>
              </w:rPr>
              <w:t>節</w:t>
            </w:r>
          </w:p>
          <w:p w14:paraId="71127F95"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color w:val="0000FF"/>
              </w:rPr>
              <w:t>※</w:t>
            </w:r>
            <w:proofErr w:type="gramStart"/>
            <w:r w:rsidRPr="00BA0EC4">
              <w:rPr>
                <w:rFonts w:ascii="Times New Roman" w:hAnsi="Times New Roman" w:cs="Times New Roman"/>
                <w:color w:val="0000FF"/>
              </w:rPr>
              <w:t>內聘講師</w:t>
            </w:r>
            <w:proofErr w:type="gramEnd"/>
            <w:r w:rsidRPr="00BA0EC4">
              <w:rPr>
                <w:rFonts w:ascii="Times New Roman" w:hAnsi="Times New Roman" w:cs="Times New Roman"/>
                <w:color w:val="0000FF"/>
              </w:rPr>
              <w:t>需檢附</w:t>
            </w:r>
            <w:proofErr w:type="gramStart"/>
            <w:r w:rsidRPr="00BA0EC4">
              <w:rPr>
                <w:rFonts w:ascii="Times New Roman" w:hAnsi="Times New Roman" w:cs="Times New Roman"/>
                <w:color w:val="0000FF"/>
              </w:rPr>
              <w:t>當日無課證明</w:t>
            </w:r>
            <w:proofErr w:type="gramEnd"/>
            <w:r w:rsidRPr="00BA0EC4">
              <w:rPr>
                <w:rFonts w:ascii="Times New Roman" w:hAnsi="Times New Roman" w:cs="Times New Roman"/>
                <w:color w:val="0000FF"/>
              </w:rPr>
              <w:t>，若</w:t>
            </w:r>
            <w:proofErr w:type="gramStart"/>
            <w:r w:rsidRPr="00BA0EC4">
              <w:rPr>
                <w:rFonts w:ascii="Times New Roman" w:hAnsi="Times New Roman" w:cs="Times New Roman"/>
                <w:color w:val="0000FF"/>
              </w:rPr>
              <w:t>為校聘職員</w:t>
            </w:r>
            <w:proofErr w:type="gramEnd"/>
            <w:r w:rsidRPr="00BA0EC4">
              <w:rPr>
                <w:rFonts w:ascii="Times New Roman" w:hAnsi="Times New Roman" w:cs="Times New Roman"/>
                <w:color w:val="0000FF"/>
              </w:rPr>
              <w:t>需提供該時段假單，計畫人員不得</w:t>
            </w:r>
            <w:proofErr w:type="gramStart"/>
            <w:r w:rsidRPr="00BA0EC4">
              <w:rPr>
                <w:rFonts w:ascii="Times New Roman" w:hAnsi="Times New Roman" w:cs="Times New Roman"/>
                <w:color w:val="0000FF"/>
              </w:rPr>
              <w:t>擔任內聘講師</w:t>
            </w:r>
            <w:proofErr w:type="gramEnd"/>
            <w:r w:rsidRPr="00BA0EC4">
              <w:rPr>
                <w:rFonts w:ascii="Times New Roman" w:hAnsi="Times New Roman" w:cs="Times New Roman"/>
                <w:color w:val="0000FF"/>
              </w:rPr>
              <w:t>。</w:t>
            </w:r>
          </w:p>
          <w:p w14:paraId="6DB55EAD"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Cs/>
              </w:rPr>
              <w:t>鐘點費</w:t>
            </w:r>
            <w:r w:rsidRPr="00BA0EC4">
              <w:rPr>
                <w:rFonts w:ascii="Times New Roman" w:hAnsi="Times New Roman" w:cs="Times New Roman"/>
                <w:bCs/>
              </w:rPr>
              <w:t>+</w:t>
            </w:r>
            <w:r w:rsidRPr="00BA0EC4">
              <w:rPr>
                <w:rFonts w:ascii="Times New Roman" w:hAnsi="Times New Roman" w:cs="Times New Roman"/>
                <w:bCs/>
                <w:shd w:val="clear" w:color="auto" w:fill="C0C0C0"/>
              </w:rPr>
              <w:t>補充保費</w:t>
            </w:r>
            <w:r w:rsidRPr="00BA0EC4">
              <w:rPr>
                <w:rFonts w:ascii="Times New Roman" w:hAnsi="Times New Roman" w:cs="Times New Roman"/>
                <w:bCs/>
                <w:shd w:val="clear" w:color="auto" w:fill="C0C0C0"/>
              </w:rPr>
              <w:t>(</w:t>
            </w:r>
            <w:r w:rsidRPr="00BA0EC4">
              <w:rPr>
                <w:rFonts w:ascii="Times New Roman" w:hAnsi="Times New Roman" w:cs="Times New Roman"/>
                <w:bCs/>
                <w:shd w:val="clear" w:color="auto" w:fill="C0C0C0"/>
              </w:rPr>
              <w:t>鐘點費</w:t>
            </w:r>
            <w:r w:rsidRPr="00BA0EC4">
              <w:rPr>
                <w:rFonts w:ascii="Times New Roman" w:hAnsi="Times New Roman" w:cs="Times New Roman"/>
                <w:bCs/>
                <w:shd w:val="clear" w:color="auto" w:fill="C0C0C0"/>
              </w:rPr>
              <w:t>*</w:t>
            </w:r>
            <w:r w:rsidRPr="00BA0EC4">
              <w:rPr>
                <w:rFonts w:ascii="Times New Roman" w:hAnsi="Times New Roman" w:cs="Times New Roman"/>
                <w:b/>
                <w:bCs/>
                <w:color w:val="0000FF"/>
                <w:shd w:val="clear" w:color="auto" w:fill="C0C0C0"/>
              </w:rPr>
              <w:t>2.11</w:t>
            </w:r>
            <w:r w:rsidRPr="00BA0EC4">
              <w:rPr>
                <w:rFonts w:ascii="Times New Roman" w:hAnsi="Times New Roman" w:cs="Times New Roman"/>
                <w:bCs/>
                <w:color w:val="0000FF"/>
                <w:shd w:val="clear" w:color="auto" w:fill="C0C0C0"/>
              </w:rPr>
              <w:t>%</w:t>
            </w:r>
            <w:r w:rsidRPr="00BA0EC4">
              <w:rPr>
                <w:rFonts w:ascii="Times New Roman" w:hAnsi="Times New Roman" w:cs="Times New Roman"/>
                <w:bCs/>
                <w:shd w:val="clear" w:color="auto" w:fill="C0C0C0"/>
              </w:rPr>
              <w:t>)</w:t>
            </w:r>
          </w:p>
        </w:tc>
      </w:tr>
      <w:tr w:rsidR="0067252F" w:rsidRPr="00BA0EC4" w14:paraId="39895C1D" w14:textId="77777777" w:rsidTr="001105DC">
        <w:trPr>
          <w:trHeight w:val="20"/>
          <w:jc w:val="center"/>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BA966"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工讀費</w:t>
            </w:r>
          </w:p>
        </w:tc>
        <w:tc>
          <w:tcPr>
            <w:tcW w:w="48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E9934"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執行計畫所須臨時人力，工讀</w:t>
            </w:r>
            <w:r w:rsidRPr="00BA0EC4">
              <w:rPr>
                <w:rFonts w:ascii="Times New Roman" w:hAnsi="Times New Roman" w:cs="Times New Roman"/>
                <w:b/>
                <w:u w:val="double"/>
              </w:rPr>
              <w:t>學生須具本校學籍</w:t>
            </w:r>
            <w:r w:rsidRPr="00BA0EC4">
              <w:rPr>
                <w:rFonts w:ascii="Times New Roman" w:hAnsi="Times New Roman" w:cs="Times New Roman"/>
              </w:rPr>
              <w:t>，每日工時</w:t>
            </w:r>
            <w:r w:rsidRPr="00BA0EC4">
              <w:rPr>
                <w:rFonts w:ascii="Times New Roman" w:hAnsi="Times New Roman" w:cs="Times New Roman"/>
                <w:b/>
                <w:color w:val="auto"/>
                <w:u w:val="double"/>
              </w:rPr>
              <w:t>8</w:t>
            </w:r>
            <w:r w:rsidRPr="00BA0EC4">
              <w:rPr>
                <w:rFonts w:ascii="Times New Roman" w:hAnsi="Times New Roman" w:cs="Times New Roman"/>
              </w:rPr>
              <w:t>小時為限。</w:t>
            </w:r>
          </w:p>
          <w:p w14:paraId="31C83024"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
                <w:bCs/>
              </w:rPr>
              <w:t>身障生：身心障礙手冊</w:t>
            </w:r>
          </w:p>
          <w:p w14:paraId="67EB9D28" w14:textId="77777777" w:rsidR="0067252F" w:rsidRPr="00BA0EC4" w:rsidRDefault="009862F9" w:rsidP="001105DC">
            <w:pPr>
              <w:pStyle w:val="Default"/>
              <w:spacing w:line="240" w:lineRule="atLeast"/>
              <w:jc w:val="both"/>
              <w:rPr>
                <w:rFonts w:ascii="Times New Roman" w:hAnsi="Times New Roman" w:cs="Times New Roman"/>
                <w:bCs/>
              </w:rPr>
            </w:pPr>
            <w:r w:rsidRPr="00BA0EC4">
              <w:rPr>
                <w:rFonts w:ascii="Times New Roman" w:hAnsi="Times New Roman" w:cs="Times New Roman"/>
                <w:bCs/>
              </w:rPr>
              <w:t>外籍生：須有工作證及免</w:t>
            </w:r>
            <w:proofErr w:type="gramStart"/>
            <w:r w:rsidRPr="00BA0EC4">
              <w:rPr>
                <w:rFonts w:ascii="Times New Roman" w:hAnsi="Times New Roman" w:cs="Times New Roman"/>
                <w:bCs/>
              </w:rPr>
              <w:t>提撥</w:t>
            </w:r>
            <w:proofErr w:type="gramEnd"/>
            <w:r w:rsidRPr="00BA0EC4">
              <w:rPr>
                <w:rFonts w:ascii="Times New Roman" w:hAnsi="Times New Roman" w:cs="Times New Roman"/>
                <w:bCs/>
              </w:rPr>
              <w:t>勞退金。</w:t>
            </w:r>
          </w:p>
          <w:p w14:paraId="54F8FDB1"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
                <w:bCs/>
                <w:color w:val="0000FF"/>
              </w:rPr>
              <w:t>工讀生投保請於三日前於「校務平台</w:t>
            </w:r>
            <w:r w:rsidRPr="00BA0EC4">
              <w:rPr>
                <w:rFonts w:ascii="Times New Roman" w:hAnsi="Times New Roman" w:cs="Times New Roman"/>
                <w:b/>
                <w:bCs/>
                <w:color w:val="0000FF"/>
              </w:rPr>
              <w:t>/</w:t>
            </w:r>
            <w:r w:rsidRPr="00BA0EC4">
              <w:rPr>
                <w:rFonts w:ascii="Times New Roman" w:hAnsi="Times New Roman" w:cs="Times New Roman"/>
                <w:b/>
                <w:bCs/>
                <w:color w:val="0000FF"/>
              </w:rPr>
              <w:t>人資服務</w:t>
            </w:r>
            <w:r w:rsidRPr="00BA0EC4">
              <w:rPr>
                <w:rFonts w:ascii="Times New Roman" w:hAnsi="Times New Roman" w:cs="Times New Roman"/>
                <w:b/>
                <w:bCs/>
                <w:color w:val="0000FF"/>
              </w:rPr>
              <w:t>/</w:t>
            </w:r>
            <w:r w:rsidRPr="00BA0EC4">
              <w:rPr>
                <w:rFonts w:ascii="Times New Roman" w:hAnsi="Times New Roman" w:cs="Times New Roman"/>
                <w:b/>
                <w:bCs/>
                <w:color w:val="0000FF"/>
              </w:rPr>
              <w:t>工讀生</w:t>
            </w:r>
            <w:r w:rsidRPr="00BA0EC4">
              <w:rPr>
                <w:rFonts w:ascii="Times New Roman" w:hAnsi="Times New Roman" w:cs="Times New Roman"/>
                <w:b/>
                <w:bCs/>
                <w:color w:val="0000FF"/>
              </w:rPr>
              <w:t>(</w:t>
            </w:r>
            <w:r w:rsidRPr="00BA0EC4">
              <w:rPr>
                <w:rFonts w:ascii="Times New Roman" w:hAnsi="Times New Roman" w:cs="Times New Roman"/>
                <w:b/>
                <w:bCs/>
                <w:color w:val="0000FF"/>
              </w:rPr>
              <w:t>兼</w:t>
            </w:r>
            <w:r w:rsidRPr="00BA0EC4">
              <w:rPr>
                <w:rFonts w:ascii="Times New Roman" w:hAnsi="Times New Roman" w:cs="Times New Roman"/>
                <w:b/>
                <w:bCs/>
                <w:color w:val="0000FF"/>
              </w:rPr>
              <w:t>)</w:t>
            </w:r>
            <w:r w:rsidRPr="00BA0EC4">
              <w:rPr>
                <w:rFonts w:ascii="Times New Roman" w:hAnsi="Times New Roman" w:cs="Times New Roman"/>
                <w:b/>
                <w:bCs/>
                <w:color w:val="0000FF"/>
              </w:rPr>
              <w:t>任助理加保」填寫加保資料，並列印該申請表送至人事室進行加保。</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95A4C"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Cs/>
              </w:rPr>
              <w:t>工讀費：</w:t>
            </w:r>
            <w:r w:rsidRPr="00BA0EC4">
              <w:rPr>
                <w:rFonts w:ascii="Times New Roman" w:hAnsi="Times New Roman" w:cs="Times New Roman"/>
                <w:b/>
                <w:bCs/>
                <w:u w:val="double"/>
              </w:rPr>
              <w:t>176</w:t>
            </w:r>
            <w:r w:rsidRPr="00BA0EC4">
              <w:rPr>
                <w:rFonts w:ascii="Times New Roman" w:hAnsi="Times New Roman" w:cs="Times New Roman"/>
                <w:b/>
                <w:bCs/>
                <w:u w:val="double"/>
              </w:rPr>
              <w:t>元</w:t>
            </w:r>
            <w:r w:rsidRPr="00BA0EC4">
              <w:rPr>
                <w:rFonts w:ascii="Times New Roman" w:hAnsi="Times New Roman" w:cs="Times New Roman"/>
                <w:bCs/>
              </w:rPr>
              <w:t>*</w:t>
            </w:r>
            <w:r w:rsidRPr="00BA0EC4">
              <w:rPr>
                <w:rFonts w:ascii="Times New Roman" w:hAnsi="Times New Roman" w:cs="Times New Roman"/>
                <w:bCs/>
              </w:rPr>
              <w:t>時數</w:t>
            </w:r>
          </w:p>
          <w:p w14:paraId="2079FE23" w14:textId="77777777" w:rsidR="0067252F" w:rsidRPr="00BA0EC4" w:rsidRDefault="009862F9" w:rsidP="001105DC">
            <w:pPr>
              <w:pStyle w:val="Default"/>
              <w:spacing w:line="240" w:lineRule="atLeast"/>
              <w:jc w:val="both"/>
              <w:rPr>
                <w:rFonts w:ascii="Times New Roman" w:hAnsi="Times New Roman" w:cs="Times New Roman"/>
                <w:bCs/>
              </w:rPr>
            </w:pPr>
            <w:r w:rsidRPr="00BA0EC4">
              <w:rPr>
                <w:rFonts w:ascii="Times New Roman" w:hAnsi="Times New Roman" w:cs="Times New Roman"/>
                <w:bCs/>
              </w:rPr>
              <w:t>1.</w:t>
            </w:r>
            <w:r w:rsidRPr="00BA0EC4">
              <w:rPr>
                <w:rFonts w:ascii="Times New Roman" w:hAnsi="Times New Roman" w:cs="Times New Roman"/>
                <w:bCs/>
              </w:rPr>
              <w:t>雇主負擔勞保費</w:t>
            </w:r>
          </w:p>
          <w:p w14:paraId="0317472E" w14:textId="77777777" w:rsidR="0067252F" w:rsidRPr="00BA0EC4" w:rsidRDefault="009862F9" w:rsidP="001105DC">
            <w:pPr>
              <w:pStyle w:val="Default"/>
              <w:spacing w:line="240" w:lineRule="atLeast"/>
              <w:jc w:val="both"/>
              <w:rPr>
                <w:rFonts w:ascii="Times New Roman" w:hAnsi="Times New Roman" w:cs="Times New Roman"/>
                <w:bCs/>
              </w:rPr>
            </w:pPr>
            <w:r w:rsidRPr="00BA0EC4">
              <w:rPr>
                <w:rFonts w:ascii="Times New Roman" w:hAnsi="Times New Roman" w:cs="Times New Roman"/>
                <w:bCs/>
              </w:rPr>
              <w:t>2.</w:t>
            </w:r>
            <w:r w:rsidRPr="00BA0EC4">
              <w:rPr>
                <w:rFonts w:ascii="Times New Roman" w:hAnsi="Times New Roman" w:cs="Times New Roman"/>
                <w:bCs/>
              </w:rPr>
              <w:t>雇主負擔勞退金</w:t>
            </w:r>
          </w:p>
          <w:p w14:paraId="2F12679C"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shd w:val="clear" w:color="auto" w:fill="C0C0C0"/>
              </w:rPr>
              <w:t>3.</w:t>
            </w:r>
            <w:r w:rsidRPr="00BA0EC4">
              <w:rPr>
                <w:rFonts w:ascii="Times New Roman" w:hAnsi="Times New Roman" w:cs="Times New Roman"/>
                <w:shd w:val="clear" w:color="auto" w:fill="C0C0C0"/>
              </w:rPr>
              <w:t>二代健保補充保費</w:t>
            </w:r>
            <w:r w:rsidRPr="00BA0EC4">
              <w:rPr>
                <w:rFonts w:ascii="Times New Roman" w:hAnsi="Times New Roman" w:cs="Times New Roman"/>
                <w:shd w:val="clear" w:color="auto" w:fill="C0C0C0"/>
              </w:rPr>
              <w:t>(</w:t>
            </w:r>
            <w:r w:rsidRPr="00BA0EC4">
              <w:rPr>
                <w:rFonts w:ascii="Times New Roman" w:hAnsi="Times New Roman" w:cs="Times New Roman"/>
                <w:shd w:val="clear" w:color="auto" w:fill="C0C0C0"/>
              </w:rPr>
              <w:t>工讀費</w:t>
            </w:r>
            <w:r w:rsidRPr="00BA0EC4">
              <w:rPr>
                <w:rFonts w:ascii="Times New Roman" w:hAnsi="Times New Roman" w:cs="Times New Roman"/>
                <w:color w:val="0000FF"/>
                <w:shd w:val="clear" w:color="auto" w:fill="C0C0C0"/>
              </w:rPr>
              <w:t>*</w:t>
            </w:r>
            <w:r w:rsidRPr="00BA0EC4">
              <w:rPr>
                <w:rFonts w:ascii="Times New Roman" w:hAnsi="Times New Roman" w:cs="Times New Roman"/>
                <w:b/>
                <w:color w:val="0000FF"/>
                <w:shd w:val="clear" w:color="auto" w:fill="C0C0C0"/>
              </w:rPr>
              <w:t>2.11</w:t>
            </w:r>
            <w:r w:rsidRPr="00BA0EC4">
              <w:rPr>
                <w:rFonts w:ascii="Times New Roman" w:hAnsi="Times New Roman" w:cs="Times New Roman"/>
                <w:color w:val="0000FF"/>
                <w:shd w:val="clear" w:color="auto" w:fill="C0C0C0"/>
              </w:rPr>
              <w:t>%</w:t>
            </w:r>
            <w:r w:rsidRPr="00BA0EC4">
              <w:rPr>
                <w:rFonts w:ascii="Times New Roman" w:hAnsi="Times New Roman" w:cs="Times New Roman"/>
                <w:shd w:val="clear" w:color="auto" w:fill="C0C0C0"/>
              </w:rPr>
              <w:t>)</w:t>
            </w:r>
          </w:p>
          <w:p w14:paraId="701D927B" w14:textId="77777777" w:rsidR="0067252F" w:rsidRPr="00BA0EC4" w:rsidRDefault="004D6FB4" w:rsidP="001105DC">
            <w:pPr>
              <w:pStyle w:val="Default"/>
              <w:spacing w:line="240" w:lineRule="atLeast"/>
              <w:jc w:val="both"/>
              <w:rPr>
                <w:rFonts w:ascii="Times New Roman" w:hAnsi="Times New Roman" w:cs="Times New Roman"/>
              </w:rPr>
            </w:pPr>
            <w:hyperlink r:id="rId11" w:history="1">
              <w:r w:rsidR="009862F9" w:rsidRPr="00BA0EC4">
                <w:rPr>
                  <w:rStyle w:val="a5"/>
                  <w:rFonts w:ascii="Times New Roman" w:hAnsi="Times New Roman" w:cs="Times New Roman"/>
                </w:rPr>
                <w:t>工讀生勞</w:t>
              </w:r>
              <w:bookmarkStart w:id="0" w:name="_Hlt94083637"/>
              <w:bookmarkStart w:id="1" w:name="_Hlt94083638"/>
              <w:r w:rsidR="009862F9" w:rsidRPr="00BA0EC4">
                <w:rPr>
                  <w:rStyle w:val="a5"/>
                  <w:rFonts w:ascii="Times New Roman" w:hAnsi="Times New Roman" w:cs="Times New Roman"/>
                </w:rPr>
                <w:t>工</w:t>
              </w:r>
              <w:bookmarkEnd w:id="0"/>
              <w:bookmarkEnd w:id="1"/>
              <w:r w:rsidR="009862F9" w:rsidRPr="00BA0EC4">
                <w:rPr>
                  <w:rStyle w:val="a5"/>
                  <w:rFonts w:ascii="Times New Roman" w:hAnsi="Times New Roman" w:cs="Times New Roman"/>
                </w:rPr>
                <w:t>保</w:t>
              </w:r>
              <w:bookmarkStart w:id="2" w:name="_Hlt124408250"/>
              <w:bookmarkStart w:id="3" w:name="_Hlt124408251"/>
              <w:r w:rsidR="009862F9" w:rsidRPr="00BA0EC4">
                <w:rPr>
                  <w:rStyle w:val="a5"/>
                  <w:rFonts w:ascii="Times New Roman" w:hAnsi="Times New Roman" w:cs="Times New Roman"/>
                </w:rPr>
                <w:t>險</w:t>
              </w:r>
              <w:bookmarkEnd w:id="2"/>
              <w:bookmarkEnd w:id="3"/>
              <w:r w:rsidR="009862F9" w:rsidRPr="00BA0EC4">
                <w:rPr>
                  <w:rStyle w:val="a5"/>
                  <w:rFonts w:ascii="Times New Roman" w:hAnsi="Times New Roman" w:cs="Times New Roman"/>
                </w:rPr>
                <w:t>試算平台</w:t>
              </w:r>
            </w:hyperlink>
          </w:p>
        </w:tc>
      </w:tr>
      <w:tr w:rsidR="0067252F" w:rsidRPr="00BA0EC4" w14:paraId="57AD4E02" w14:textId="77777777" w:rsidTr="001105DC">
        <w:trPr>
          <w:trHeight w:val="20"/>
          <w:jc w:val="center"/>
        </w:trPr>
        <w:tc>
          <w:tcPr>
            <w:tcW w:w="11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9F9FDF" w14:textId="77777777" w:rsidR="0067252F" w:rsidRPr="00BA0EC4" w:rsidRDefault="0067252F" w:rsidP="001105DC">
            <w:pPr>
              <w:pStyle w:val="Default"/>
              <w:spacing w:line="240" w:lineRule="atLeast"/>
              <w:jc w:val="center"/>
              <w:rPr>
                <w:rFonts w:ascii="Times New Roman" w:hAnsi="Times New Roman" w:cs="Times New Roman"/>
                <w:bCs/>
              </w:rPr>
            </w:pPr>
          </w:p>
        </w:tc>
        <w:tc>
          <w:tcPr>
            <w:tcW w:w="48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C517F6" w14:textId="77777777" w:rsidR="0067252F" w:rsidRPr="00BA0EC4" w:rsidRDefault="0067252F" w:rsidP="001105DC">
            <w:pPr>
              <w:pStyle w:val="Default"/>
              <w:spacing w:line="240" w:lineRule="atLeast"/>
              <w:jc w:val="both"/>
              <w:rPr>
                <w:rFonts w:ascii="Times New Roman" w:hAnsi="Times New Roman" w:cs="Times New Roman"/>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50C10"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月</w:t>
            </w:r>
            <w:r w:rsidRPr="00BA0EC4">
              <w:rPr>
                <w:rFonts w:ascii="Times New Roman" w:hAnsi="Times New Roman" w:cs="Times New Roman"/>
                <w:bCs/>
                <w:spacing w:val="-10"/>
              </w:rPr>
              <w:t>投保</w:t>
            </w:r>
          </w:p>
          <w:p w14:paraId="511C9788" w14:textId="77777777" w:rsidR="0067252F" w:rsidRPr="00BA0EC4" w:rsidRDefault="009862F9" w:rsidP="001105DC">
            <w:pPr>
              <w:pStyle w:val="Default"/>
              <w:spacing w:line="240" w:lineRule="atLeast"/>
              <w:jc w:val="both"/>
              <w:rPr>
                <w:rFonts w:ascii="Times New Roman" w:hAnsi="Times New Roman" w:cs="Times New Roman"/>
                <w:bCs/>
                <w:spacing w:val="-10"/>
              </w:rPr>
            </w:pPr>
            <w:r w:rsidRPr="00BA0EC4">
              <w:rPr>
                <w:rFonts w:ascii="Times New Roman" w:hAnsi="Times New Roman" w:cs="Times New Roman"/>
                <w:bCs/>
                <w:spacing w:val="-10"/>
              </w:rPr>
              <w:t>試算方式</w:t>
            </w:r>
          </w:p>
        </w:tc>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EE0E74" w14:textId="77777777" w:rsidR="0067252F" w:rsidRPr="00BA0EC4" w:rsidRDefault="009862F9" w:rsidP="001105DC">
            <w:pPr>
              <w:pStyle w:val="Default"/>
              <w:spacing w:line="240" w:lineRule="atLeast"/>
              <w:jc w:val="both"/>
              <w:rPr>
                <w:rFonts w:ascii="Times New Roman" w:hAnsi="Times New Roman" w:cs="Times New Roman"/>
                <w:bCs/>
              </w:rPr>
            </w:pPr>
            <w:r w:rsidRPr="00BA0EC4">
              <w:rPr>
                <w:rFonts w:ascii="Times New Roman" w:hAnsi="Times New Roman" w:cs="Times New Roman"/>
                <w:bCs/>
              </w:rPr>
              <w:t>整月工讀時數</w:t>
            </w:r>
            <w:r w:rsidRPr="00BA0EC4">
              <w:rPr>
                <w:rFonts w:ascii="Times New Roman" w:hAnsi="Times New Roman" w:cs="Times New Roman"/>
                <w:bCs/>
              </w:rPr>
              <w:t>*176</w:t>
            </w:r>
            <w:r w:rsidRPr="00BA0EC4">
              <w:rPr>
                <w:rFonts w:ascii="Times New Roman" w:hAnsi="Times New Roman" w:cs="Times New Roman"/>
                <w:bCs/>
              </w:rPr>
              <w:t>元</w:t>
            </w:r>
          </w:p>
        </w:tc>
      </w:tr>
      <w:tr w:rsidR="0067252F" w:rsidRPr="00BA0EC4" w14:paraId="2DB58F13" w14:textId="77777777" w:rsidTr="001105DC">
        <w:trPr>
          <w:trHeight w:val="20"/>
          <w:jc w:val="center"/>
        </w:trPr>
        <w:tc>
          <w:tcPr>
            <w:tcW w:w="11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9682B6" w14:textId="77777777" w:rsidR="0067252F" w:rsidRPr="00BA0EC4" w:rsidRDefault="0067252F" w:rsidP="001105DC">
            <w:pPr>
              <w:pStyle w:val="Default"/>
              <w:spacing w:line="240" w:lineRule="atLeast"/>
              <w:jc w:val="center"/>
              <w:rPr>
                <w:rFonts w:ascii="Times New Roman" w:hAnsi="Times New Roman" w:cs="Times New Roman"/>
                <w:bCs/>
              </w:rPr>
            </w:pPr>
          </w:p>
        </w:tc>
        <w:tc>
          <w:tcPr>
            <w:tcW w:w="48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14DBE" w14:textId="77777777" w:rsidR="0067252F" w:rsidRPr="00BA0EC4" w:rsidRDefault="0067252F" w:rsidP="001105DC">
            <w:pPr>
              <w:pStyle w:val="Default"/>
              <w:spacing w:line="240" w:lineRule="atLeast"/>
              <w:jc w:val="both"/>
              <w:rPr>
                <w:rFonts w:ascii="Times New Roman" w:hAnsi="Times New Roman" w:cs="Times New Roman"/>
              </w:rPr>
            </w:pP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052C2"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日</w:t>
            </w:r>
            <w:r w:rsidRPr="00BA0EC4">
              <w:rPr>
                <w:rFonts w:ascii="Times New Roman" w:hAnsi="Times New Roman" w:cs="Times New Roman"/>
                <w:bCs/>
                <w:spacing w:val="-10"/>
              </w:rPr>
              <w:t>投保</w:t>
            </w:r>
          </w:p>
          <w:p w14:paraId="5663A30F"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Cs/>
                <w:spacing w:val="-10"/>
              </w:rPr>
              <w:t>試算方式</w:t>
            </w:r>
          </w:p>
        </w:tc>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35456"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Cs/>
              </w:rPr>
              <w:t>(</w:t>
            </w:r>
            <w:r w:rsidRPr="00BA0EC4">
              <w:rPr>
                <w:rFonts w:ascii="Times New Roman" w:hAnsi="Times New Roman" w:cs="Times New Roman"/>
                <w:bCs/>
              </w:rPr>
              <w:t>單日時數</w:t>
            </w:r>
            <w:r w:rsidRPr="00BA0EC4">
              <w:rPr>
                <w:rFonts w:ascii="Times New Roman" w:hAnsi="Times New Roman" w:cs="Times New Roman"/>
                <w:bCs/>
              </w:rPr>
              <w:t>*176</w:t>
            </w:r>
            <w:r w:rsidRPr="00BA0EC4">
              <w:rPr>
                <w:rFonts w:ascii="Times New Roman" w:hAnsi="Times New Roman" w:cs="Times New Roman"/>
                <w:bCs/>
              </w:rPr>
              <w:t>元</w:t>
            </w:r>
            <w:r w:rsidRPr="00BA0EC4">
              <w:rPr>
                <w:rFonts w:ascii="Times New Roman" w:hAnsi="Times New Roman" w:cs="Times New Roman"/>
                <w:bCs/>
              </w:rPr>
              <w:t>*30</w:t>
            </w:r>
            <w:r w:rsidRPr="00BA0EC4">
              <w:rPr>
                <w:rFonts w:ascii="Times New Roman" w:hAnsi="Times New Roman" w:cs="Times New Roman"/>
                <w:bCs/>
              </w:rPr>
              <w:t>天</w:t>
            </w:r>
            <w:r w:rsidRPr="00BA0EC4">
              <w:rPr>
                <w:rFonts w:ascii="Times New Roman" w:hAnsi="Times New Roman" w:cs="Times New Roman"/>
                <w:bCs/>
              </w:rPr>
              <w:t>)/30</w:t>
            </w:r>
            <w:r w:rsidRPr="00BA0EC4">
              <w:rPr>
                <w:rFonts w:ascii="Times New Roman" w:hAnsi="Times New Roman" w:cs="Times New Roman"/>
                <w:bCs/>
              </w:rPr>
              <w:t>天</w:t>
            </w:r>
            <w:r w:rsidRPr="00BA0EC4">
              <w:rPr>
                <w:rFonts w:ascii="Times New Roman" w:hAnsi="Times New Roman" w:cs="Times New Roman"/>
                <w:bCs/>
              </w:rPr>
              <w:t>=</w:t>
            </w:r>
            <w:r w:rsidRPr="00BA0EC4">
              <w:rPr>
                <w:rFonts w:ascii="Times New Roman" w:hAnsi="Times New Roman" w:cs="Times New Roman"/>
                <w:bCs/>
                <w:color w:val="0000FF"/>
                <w:shd w:val="clear" w:color="auto" w:fill="C0C0C0"/>
              </w:rPr>
              <w:t>實際核銷金額。</w:t>
            </w:r>
          </w:p>
          <w:p w14:paraId="2E773193" w14:textId="77777777" w:rsidR="0067252F" w:rsidRPr="00BA0EC4" w:rsidRDefault="009862F9" w:rsidP="001105DC">
            <w:pPr>
              <w:pStyle w:val="Default"/>
              <w:spacing w:line="240" w:lineRule="atLeast"/>
              <w:ind w:hanging="233"/>
              <w:jc w:val="both"/>
              <w:rPr>
                <w:rFonts w:ascii="Times New Roman" w:hAnsi="Times New Roman" w:cs="Times New Roman"/>
              </w:rPr>
            </w:pPr>
            <w:r w:rsidRPr="00BA0EC4">
              <w:rPr>
                <w:rFonts w:ascii="Times New Roman" w:hAnsi="Times New Roman" w:cs="Times New Roman"/>
                <w:bCs/>
                <w:color w:val="FF0000"/>
              </w:rPr>
              <w:t>※</w:t>
            </w:r>
            <w:r w:rsidRPr="00BA0EC4">
              <w:rPr>
                <w:rFonts w:ascii="Times New Roman" w:hAnsi="Times New Roman" w:cs="Times New Roman"/>
                <w:bCs/>
                <w:color w:val="FF0000"/>
              </w:rPr>
              <w:t>運用方式：當日、連續不超過</w:t>
            </w:r>
            <w:r w:rsidRPr="00BA0EC4">
              <w:rPr>
                <w:rFonts w:ascii="Times New Roman" w:hAnsi="Times New Roman" w:cs="Times New Roman"/>
                <w:bCs/>
                <w:color w:val="FF0000"/>
              </w:rPr>
              <w:t>3</w:t>
            </w:r>
            <w:r w:rsidRPr="00BA0EC4">
              <w:rPr>
                <w:rFonts w:ascii="Times New Roman" w:hAnsi="Times New Roman" w:cs="Times New Roman"/>
                <w:bCs/>
                <w:color w:val="FF0000"/>
              </w:rPr>
              <w:t>日。</w:t>
            </w:r>
          </w:p>
        </w:tc>
      </w:tr>
      <w:tr w:rsidR="0067252F" w:rsidRPr="00BA0EC4" w14:paraId="7C2487CF" w14:textId="77777777" w:rsidTr="001105DC">
        <w:trPr>
          <w:trHeight w:val="20"/>
          <w:jc w:val="center"/>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E87FF"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國內旅費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40F09"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校外移地學習之交通費，</w:t>
            </w:r>
            <w:r w:rsidRPr="00BA0EC4">
              <w:rPr>
                <w:rFonts w:ascii="Times New Roman" w:hAnsi="Times New Roman" w:cs="Times New Roman"/>
                <w:bCs/>
              </w:rPr>
              <w:t>須備註</w:t>
            </w:r>
            <w:r w:rsidRPr="00BA0EC4">
              <w:rPr>
                <w:rFonts w:ascii="Times New Roman" w:hAnsi="Times New Roman" w:cs="Times New Roman"/>
                <w:b/>
                <w:bCs/>
              </w:rPr>
              <w:t>活動日期、目的地</w:t>
            </w:r>
            <w:r w:rsidRPr="00BA0EC4">
              <w:rPr>
                <w:rFonts w:ascii="Times New Roman" w:hAnsi="Times New Roman" w:cs="Times New Roman"/>
                <w:bCs/>
              </w:rPr>
              <w:t>。</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1BE76" w14:textId="77777777" w:rsidR="0067252F" w:rsidRPr="00BA0EC4" w:rsidRDefault="009862F9" w:rsidP="001105DC">
            <w:pPr>
              <w:pStyle w:val="Standard"/>
              <w:tabs>
                <w:tab w:val="left" w:pos="6240"/>
              </w:tabs>
              <w:spacing w:line="240" w:lineRule="atLeast"/>
              <w:jc w:val="both"/>
              <w:rPr>
                <w:rFonts w:eastAsia="標楷體"/>
                <w:color w:val="000000"/>
                <w:szCs w:val="24"/>
              </w:rPr>
            </w:pPr>
            <w:r w:rsidRPr="00BA0EC4">
              <w:rPr>
                <w:rFonts w:eastAsia="標楷體"/>
                <w:color w:val="000000"/>
                <w:szCs w:val="24"/>
              </w:rPr>
              <w:t>核實編列。</w:t>
            </w:r>
          </w:p>
        </w:tc>
      </w:tr>
      <w:tr w:rsidR="0067252F" w:rsidRPr="00BA0EC4" w14:paraId="3FA41E24" w14:textId="77777777" w:rsidTr="001105DC">
        <w:trPr>
          <w:trHeight w:val="20"/>
          <w:jc w:val="center"/>
        </w:trPr>
        <w:tc>
          <w:tcPr>
            <w:tcW w:w="11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B1353" w14:textId="77777777" w:rsidR="0067252F" w:rsidRPr="00BA0EC4" w:rsidRDefault="0067252F" w:rsidP="001105DC">
            <w:pPr>
              <w:pStyle w:val="Default"/>
              <w:spacing w:line="240" w:lineRule="atLeast"/>
              <w:jc w:val="center"/>
              <w:rPr>
                <w:rFonts w:ascii="Times New Roman" w:hAnsi="Times New Roman" w:cs="Times New Roman"/>
                <w:bC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12C33" w14:textId="77777777" w:rsidR="0067252F" w:rsidRPr="00BA0EC4" w:rsidRDefault="009862F9" w:rsidP="001105DC">
            <w:pPr>
              <w:pStyle w:val="Default"/>
              <w:spacing w:line="240" w:lineRule="atLeast"/>
              <w:ind w:hanging="240"/>
              <w:jc w:val="both"/>
              <w:rPr>
                <w:rFonts w:ascii="Times New Roman" w:hAnsi="Times New Roman" w:cs="Times New Roman"/>
              </w:rPr>
            </w:pPr>
            <w:r w:rsidRPr="00BA0EC4">
              <w:rPr>
                <w:rFonts w:ascii="Times New Roman" w:hAnsi="Times New Roman" w:cs="Times New Roman"/>
              </w:rPr>
              <w:t>外聘講師交通費。</w:t>
            </w:r>
          </w:p>
          <w:p w14:paraId="3E295A39" w14:textId="77777777" w:rsidR="0067252F" w:rsidRPr="00BA0EC4" w:rsidRDefault="009862F9" w:rsidP="001105DC">
            <w:pPr>
              <w:pStyle w:val="Default"/>
              <w:spacing w:line="240" w:lineRule="atLeast"/>
              <w:ind w:hanging="240"/>
              <w:jc w:val="both"/>
              <w:rPr>
                <w:rFonts w:ascii="Times New Roman" w:hAnsi="Times New Roman" w:cs="Times New Roman"/>
              </w:rPr>
            </w:pPr>
            <w:r w:rsidRPr="00BA0EC4">
              <w:rPr>
                <w:rFonts w:ascii="Times New Roman" w:hAnsi="Times New Roman" w:cs="Times New Roman"/>
                <w:color w:val="FF0000"/>
              </w:rPr>
              <w:t>(</w:t>
            </w:r>
            <w:r w:rsidRPr="00BA0EC4">
              <w:rPr>
                <w:rFonts w:ascii="Times New Roman" w:hAnsi="Times New Roman" w:cs="Times New Roman"/>
                <w:color w:val="FF0000"/>
                <w:lang w:eastAsia="zh-HK"/>
              </w:rPr>
              <w:t>校內兼任講師不得支領</w:t>
            </w:r>
            <w:r w:rsidRPr="00BA0EC4">
              <w:rPr>
                <w:rFonts w:ascii="Times New Roman" w:hAnsi="Times New Roman" w:cs="Times New Roman"/>
                <w:color w:val="FF0000"/>
              </w:rPr>
              <w:t>)</w:t>
            </w:r>
          </w:p>
          <w:p w14:paraId="5377114D" w14:textId="77777777" w:rsidR="0067252F" w:rsidRPr="00BA0EC4" w:rsidRDefault="009862F9" w:rsidP="001105DC">
            <w:pPr>
              <w:pStyle w:val="Default"/>
              <w:numPr>
                <w:ilvl w:val="0"/>
                <w:numId w:val="7"/>
              </w:numPr>
              <w:spacing w:line="240" w:lineRule="atLeast"/>
              <w:ind w:left="0" w:hanging="240"/>
              <w:jc w:val="both"/>
              <w:rPr>
                <w:rFonts w:ascii="Times New Roman" w:hAnsi="Times New Roman" w:cs="Times New Roman"/>
              </w:rPr>
            </w:pPr>
            <w:r w:rsidRPr="00BA0EC4">
              <w:rPr>
                <w:rFonts w:ascii="Times New Roman" w:hAnsi="Times New Roman" w:cs="Times New Roman"/>
                <w:bCs/>
              </w:rPr>
              <w:t>高鐵</w:t>
            </w:r>
            <w:r w:rsidRPr="00BA0EC4">
              <w:rPr>
                <w:rFonts w:ascii="Times New Roman" w:hAnsi="Times New Roman" w:cs="Times New Roman"/>
                <w:b/>
                <w:bCs/>
                <w:color w:val="auto"/>
              </w:rPr>
              <w:t>(</w:t>
            </w:r>
            <w:r w:rsidRPr="00BA0EC4">
              <w:rPr>
                <w:rFonts w:ascii="Times New Roman" w:hAnsi="Times New Roman" w:cs="Times New Roman"/>
                <w:b/>
                <w:bCs/>
                <w:color w:val="auto"/>
              </w:rPr>
              <w:t>不補助商務艙</w:t>
            </w:r>
            <w:r w:rsidRPr="00BA0EC4">
              <w:rPr>
                <w:rFonts w:ascii="Times New Roman" w:hAnsi="Times New Roman" w:cs="Times New Roman"/>
                <w:b/>
                <w:bCs/>
                <w:color w:val="auto"/>
              </w:rPr>
              <w:t>)</w:t>
            </w:r>
            <w:r w:rsidRPr="00BA0EC4">
              <w:rPr>
                <w:rFonts w:ascii="Times New Roman" w:hAnsi="Times New Roman" w:cs="Times New Roman"/>
                <w:bCs/>
              </w:rPr>
              <w:t>、台鐵</w:t>
            </w:r>
            <w:r w:rsidRPr="00BA0EC4">
              <w:rPr>
                <w:rFonts w:ascii="Times New Roman" w:hAnsi="Times New Roman" w:cs="Times New Roman"/>
                <w:bCs/>
              </w:rPr>
              <w:t>(</w:t>
            </w:r>
            <w:r w:rsidRPr="00BA0EC4">
              <w:rPr>
                <w:rFonts w:ascii="Times New Roman" w:hAnsi="Times New Roman" w:cs="Times New Roman"/>
                <w:bCs/>
              </w:rPr>
              <w:t>自強號</w:t>
            </w:r>
            <w:r w:rsidRPr="00BA0EC4">
              <w:rPr>
                <w:rFonts w:ascii="Times New Roman" w:hAnsi="Times New Roman" w:cs="Times New Roman"/>
                <w:bCs/>
              </w:rPr>
              <w:t>)</w:t>
            </w:r>
            <w:r w:rsidRPr="00BA0EC4">
              <w:rPr>
                <w:rFonts w:ascii="Times New Roman" w:hAnsi="Times New Roman" w:cs="Times New Roman"/>
                <w:bCs/>
              </w:rPr>
              <w:t>、其他大眾運輸之實際票價。</w:t>
            </w:r>
          </w:p>
          <w:p w14:paraId="19DF9396" w14:textId="77777777" w:rsidR="0067252F" w:rsidRPr="00BA0EC4" w:rsidRDefault="009862F9" w:rsidP="001105DC">
            <w:pPr>
              <w:pStyle w:val="Default"/>
              <w:numPr>
                <w:ilvl w:val="0"/>
                <w:numId w:val="7"/>
              </w:numPr>
              <w:spacing w:line="240" w:lineRule="atLeast"/>
              <w:ind w:left="0" w:hanging="240"/>
              <w:jc w:val="both"/>
              <w:rPr>
                <w:rFonts w:ascii="Times New Roman" w:hAnsi="Times New Roman" w:cs="Times New Roman"/>
              </w:rPr>
            </w:pPr>
            <w:r w:rsidRPr="00BA0EC4">
              <w:rPr>
                <w:rFonts w:ascii="Times New Roman" w:hAnsi="Times New Roman" w:cs="Times New Roman"/>
                <w:bCs/>
              </w:rPr>
              <w:t>如</w:t>
            </w:r>
            <w:r w:rsidRPr="00BA0EC4">
              <w:rPr>
                <w:rFonts w:ascii="Times New Roman" w:hAnsi="Times New Roman" w:cs="Times New Roman"/>
                <w:b/>
                <w:bCs/>
                <w:u w:val="double"/>
              </w:rPr>
              <w:t>自行開車</w:t>
            </w:r>
            <w:r w:rsidRPr="00BA0EC4">
              <w:rPr>
                <w:rFonts w:ascii="Times New Roman" w:hAnsi="Times New Roman" w:cs="Times New Roman"/>
                <w:bCs/>
              </w:rPr>
              <w:t>則依</w:t>
            </w:r>
            <w:r w:rsidRPr="00BA0EC4">
              <w:rPr>
                <w:rFonts w:ascii="Times New Roman" w:hAnsi="Times New Roman" w:cs="Times New Roman"/>
                <w:b/>
                <w:bCs/>
              </w:rPr>
              <w:t>台鐵</w:t>
            </w:r>
            <w:r w:rsidRPr="00BA0EC4">
              <w:rPr>
                <w:rFonts w:ascii="Times New Roman" w:hAnsi="Times New Roman" w:cs="Times New Roman"/>
                <w:b/>
                <w:bCs/>
              </w:rPr>
              <w:t>(</w:t>
            </w:r>
            <w:r w:rsidRPr="00BA0EC4">
              <w:rPr>
                <w:rFonts w:ascii="Times New Roman" w:hAnsi="Times New Roman" w:cs="Times New Roman"/>
                <w:b/>
                <w:bCs/>
              </w:rPr>
              <w:t>自強號票價</w:t>
            </w:r>
            <w:r w:rsidRPr="00BA0EC4">
              <w:rPr>
                <w:rFonts w:ascii="Times New Roman" w:hAnsi="Times New Roman" w:cs="Times New Roman"/>
                <w:b/>
                <w:bCs/>
              </w:rPr>
              <w:t>)</w:t>
            </w:r>
            <w:r w:rsidRPr="00BA0EC4">
              <w:rPr>
                <w:rFonts w:ascii="Times New Roman" w:hAnsi="Times New Roman" w:cs="Times New Roman"/>
                <w:bCs/>
              </w:rPr>
              <w:t>及相關大眾運輸計。</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DA873" w14:textId="77777777" w:rsidR="0067252F" w:rsidRPr="00BA0EC4" w:rsidRDefault="009862F9" w:rsidP="001105DC">
            <w:pPr>
              <w:pStyle w:val="Standard"/>
              <w:tabs>
                <w:tab w:val="left" w:pos="6240"/>
              </w:tabs>
              <w:spacing w:line="240" w:lineRule="atLeast"/>
              <w:jc w:val="both"/>
              <w:rPr>
                <w:rFonts w:eastAsia="標楷體"/>
                <w:color w:val="000000"/>
                <w:szCs w:val="24"/>
              </w:rPr>
            </w:pPr>
            <w:r w:rsidRPr="00BA0EC4">
              <w:rPr>
                <w:rFonts w:eastAsia="標楷體"/>
                <w:color w:val="000000"/>
                <w:szCs w:val="24"/>
              </w:rPr>
              <w:t>核實編列。</w:t>
            </w:r>
          </w:p>
        </w:tc>
      </w:tr>
      <w:tr w:rsidR="0067252F" w:rsidRPr="00BA0EC4" w14:paraId="083B3CA0"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5272B"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bCs/>
              </w:rPr>
              <w:t>保險費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C592A" w14:textId="77777777" w:rsidR="0067252F" w:rsidRPr="00BA0EC4" w:rsidRDefault="009862F9" w:rsidP="001105DC">
            <w:pPr>
              <w:pStyle w:val="Default"/>
              <w:numPr>
                <w:ilvl w:val="0"/>
                <w:numId w:val="8"/>
              </w:numPr>
              <w:spacing w:line="240" w:lineRule="atLeast"/>
              <w:ind w:left="0" w:hanging="240"/>
              <w:jc w:val="both"/>
              <w:rPr>
                <w:rFonts w:ascii="Times New Roman" w:hAnsi="Times New Roman" w:cs="Times New Roman"/>
                <w:bCs/>
              </w:rPr>
            </w:pPr>
            <w:r w:rsidRPr="00BA0EC4">
              <w:rPr>
                <w:rFonts w:ascii="Times New Roman" w:hAnsi="Times New Roman" w:cs="Times New Roman"/>
                <w:bCs/>
              </w:rPr>
              <w:t>學生參與校外活動、競賽，皆須投為學生辦理平安保險、意外保險或醫療保險</w:t>
            </w:r>
            <w:r w:rsidRPr="00BA0EC4">
              <w:rPr>
                <w:rFonts w:ascii="Times New Roman" w:hAnsi="Times New Roman" w:cs="Times New Roman"/>
                <w:bCs/>
              </w:rPr>
              <w:t>(</w:t>
            </w:r>
            <w:r w:rsidRPr="00BA0EC4">
              <w:rPr>
                <w:rFonts w:ascii="Times New Roman" w:hAnsi="Times New Roman" w:cs="Times New Roman"/>
                <w:bCs/>
              </w:rPr>
              <w:t>含團體險</w:t>
            </w:r>
            <w:r w:rsidRPr="00BA0EC4">
              <w:rPr>
                <w:rFonts w:ascii="Times New Roman" w:hAnsi="Times New Roman" w:cs="Times New Roman"/>
                <w:bCs/>
              </w:rPr>
              <w:t>)</w:t>
            </w:r>
            <w:r w:rsidRPr="00BA0EC4">
              <w:rPr>
                <w:rFonts w:ascii="Times New Roman" w:hAnsi="Times New Roman" w:cs="Times New Roman"/>
                <w:bCs/>
              </w:rPr>
              <w:t>。</w:t>
            </w:r>
          </w:p>
          <w:p w14:paraId="33D5711B" w14:textId="77777777" w:rsidR="0067252F" w:rsidRPr="00BA0EC4" w:rsidRDefault="009862F9" w:rsidP="001105DC">
            <w:pPr>
              <w:pStyle w:val="Default"/>
              <w:numPr>
                <w:ilvl w:val="0"/>
                <w:numId w:val="8"/>
              </w:numPr>
              <w:spacing w:line="240" w:lineRule="atLeast"/>
              <w:ind w:left="0" w:hanging="240"/>
              <w:jc w:val="both"/>
              <w:rPr>
                <w:rFonts w:ascii="Times New Roman" w:hAnsi="Times New Roman" w:cs="Times New Roman"/>
              </w:rPr>
            </w:pPr>
            <w:r w:rsidRPr="00BA0EC4">
              <w:rPr>
                <w:rFonts w:ascii="Times New Roman" w:hAnsi="Times New Roman" w:cs="Times New Roman"/>
                <w:bCs/>
              </w:rPr>
              <w:t>保額最高以</w:t>
            </w:r>
            <w:r w:rsidRPr="00BA0EC4">
              <w:rPr>
                <w:rFonts w:ascii="Times New Roman" w:hAnsi="Times New Roman" w:cs="Times New Roman"/>
                <w:b/>
                <w:bCs/>
                <w:u w:val="single"/>
              </w:rPr>
              <w:t xml:space="preserve"> 300 </w:t>
            </w:r>
            <w:r w:rsidRPr="00BA0EC4">
              <w:rPr>
                <w:rFonts w:ascii="Times New Roman" w:hAnsi="Times New Roman" w:cs="Times New Roman"/>
                <w:bCs/>
                <w:u w:val="single"/>
              </w:rPr>
              <w:t>萬元</w:t>
            </w:r>
            <w:r w:rsidRPr="00BA0EC4">
              <w:rPr>
                <w:rFonts w:ascii="Times New Roman" w:hAnsi="Times New Roman" w:cs="Times New Roman"/>
                <w:bCs/>
              </w:rPr>
              <w:t>為限。</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0F246"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bCs/>
              </w:rPr>
              <w:t>參與人數</w:t>
            </w:r>
            <w:r w:rsidRPr="00BA0EC4">
              <w:rPr>
                <w:rFonts w:ascii="Times New Roman" w:hAnsi="Times New Roman" w:cs="Times New Roman"/>
                <w:bCs/>
              </w:rPr>
              <w:t>*</w:t>
            </w:r>
            <w:r w:rsidRPr="00BA0EC4">
              <w:rPr>
                <w:rFonts w:ascii="Times New Roman" w:hAnsi="Times New Roman" w:cs="Times New Roman"/>
                <w:bCs/>
              </w:rPr>
              <w:t>金額</w:t>
            </w:r>
          </w:p>
        </w:tc>
      </w:tr>
      <w:tr w:rsidR="0067252F" w:rsidRPr="00BA0EC4" w14:paraId="58233227" w14:textId="77777777" w:rsidTr="001105DC">
        <w:trPr>
          <w:trHeight w:val="624"/>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18DC1"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rPr>
              <w:t>印刷費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817D4"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講義、海報、</w:t>
            </w:r>
            <w:r w:rsidRPr="00BA0EC4">
              <w:rPr>
                <w:rFonts w:ascii="Times New Roman" w:hAnsi="Times New Roman" w:cs="Times New Roman"/>
                <w:lang w:eastAsia="zh-HK"/>
              </w:rPr>
              <w:t>布條</w:t>
            </w:r>
            <w:r w:rsidRPr="00BA0EC4">
              <w:rPr>
                <w:rFonts w:ascii="Times New Roman" w:hAnsi="Times New Roman" w:cs="Times New Roman"/>
              </w:rPr>
              <w:t>等印製。</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6FD61"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核實編列。</w:t>
            </w:r>
          </w:p>
        </w:tc>
      </w:tr>
      <w:tr w:rsidR="0067252F" w:rsidRPr="00BA0EC4" w14:paraId="5149A5E4"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7D9AF"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rPr>
              <w:t>膳食費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6EE69" w14:textId="77777777" w:rsidR="0067252F" w:rsidRPr="001105DC" w:rsidRDefault="009862F9" w:rsidP="001105DC">
            <w:pPr>
              <w:pStyle w:val="Default"/>
              <w:numPr>
                <w:ilvl w:val="0"/>
                <w:numId w:val="9"/>
              </w:numPr>
              <w:spacing w:line="240" w:lineRule="atLeast"/>
              <w:ind w:left="0" w:hanging="240"/>
              <w:jc w:val="both"/>
              <w:rPr>
                <w:rFonts w:ascii="Times New Roman" w:hAnsi="Times New Roman" w:cs="Times New Roman"/>
                <w:spacing w:val="-12"/>
              </w:rPr>
            </w:pPr>
            <w:r w:rsidRPr="001105DC">
              <w:rPr>
                <w:rFonts w:ascii="Times New Roman" w:hAnsi="Times New Roman" w:cs="Times New Roman"/>
                <w:spacing w:val="-12"/>
              </w:rPr>
              <w:t>半日</w:t>
            </w:r>
            <w:r w:rsidRPr="001105DC">
              <w:rPr>
                <w:rFonts w:ascii="Times New Roman" w:hAnsi="Times New Roman" w:cs="Times New Roman"/>
                <w:b/>
                <w:spacing w:val="-12"/>
                <w:u w:val="thick"/>
              </w:rPr>
              <w:t>4</w:t>
            </w:r>
            <w:r w:rsidRPr="001105DC">
              <w:rPr>
                <w:rFonts w:ascii="Times New Roman" w:hAnsi="Times New Roman" w:cs="Times New Roman"/>
                <w:spacing w:val="-12"/>
              </w:rPr>
              <w:t>小時、全日</w:t>
            </w:r>
            <w:r w:rsidRPr="001105DC">
              <w:rPr>
                <w:rFonts w:ascii="Times New Roman" w:hAnsi="Times New Roman" w:cs="Times New Roman"/>
                <w:b/>
                <w:spacing w:val="-12"/>
                <w:u w:val="thick"/>
              </w:rPr>
              <w:t>8</w:t>
            </w:r>
            <w:r w:rsidRPr="001105DC">
              <w:rPr>
                <w:rFonts w:ascii="Times New Roman" w:hAnsi="Times New Roman" w:cs="Times New Roman"/>
                <w:spacing w:val="-12"/>
              </w:rPr>
              <w:t>小時。</w:t>
            </w:r>
          </w:p>
          <w:p w14:paraId="51A4F1D5" w14:textId="77777777" w:rsidR="0067252F" w:rsidRPr="001105DC" w:rsidRDefault="009862F9" w:rsidP="001105DC">
            <w:pPr>
              <w:pStyle w:val="Default"/>
              <w:numPr>
                <w:ilvl w:val="0"/>
                <w:numId w:val="9"/>
              </w:numPr>
              <w:spacing w:line="240" w:lineRule="atLeast"/>
              <w:ind w:left="0" w:hanging="240"/>
              <w:jc w:val="both"/>
              <w:rPr>
                <w:rFonts w:ascii="Times New Roman" w:hAnsi="Times New Roman" w:cs="Times New Roman"/>
                <w:spacing w:val="-18"/>
              </w:rPr>
            </w:pPr>
            <w:r w:rsidRPr="001105DC">
              <w:rPr>
                <w:rFonts w:ascii="Times New Roman" w:hAnsi="Times New Roman" w:cs="Times New Roman"/>
                <w:spacing w:val="-18"/>
              </w:rPr>
              <w:t>午、晚餐每餐單價為</w:t>
            </w:r>
            <w:r w:rsidRPr="001105DC">
              <w:rPr>
                <w:rFonts w:ascii="Times New Roman" w:hAnsi="Times New Roman" w:cs="Times New Roman"/>
                <w:b/>
                <w:spacing w:val="-18"/>
                <w:u w:val="thick"/>
              </w:rPr>
              <w:t>100</w:t>
            </w:r>
            <w:r w:rsidRPr="001105DC">
              <w:rPr>
                <w:rFonts w:ascii="Times New Roman" w:hAnsi="Times New Roman" w:cs="Times New Roman"/>
                <w:b/>
                <w:spacing w:val="-18"/>
                <w:u w:val="thick"/>
              </w:rPr>
              <w:t>元</w:t>
            </w:r>
            <w:r w:rsidRPr="001105DC">
              <w:rPr>
                <w:rFonts w:ascii="Times New Roman" w:hAnsi="Times New Roman" w:cs="Times New Roman"/>
                <w:spacing w:val="-18"/>
              </w:rPr>
              <w:t>為限，</w:t>
            </w:r>
            <w:r w:rsidRPr="001105DC">
              <w:rPr>
                <w:rFonts w:ascii="Times New Roman" w:hAnsi="Times New Roman" w:cs="Times New Roman"/>
                <w:b/>
                <w:bCs/>
                <w:spacing w:val="-18"/>
              </w:rPr>
              <w:t>不補助早餐</w:t>
            </w:r>
            <w:r w:rsidRPr="001105DC">
              <w:rPr>
                <w:rFonts w:ascii="Times New Roman" w:hAnsi="Times New Roman" w:cs="Times New Roman"/>
                <w:bCs/>
                <w:spacing w:val="-18"/>
              </w:rPr>
              <w:t>。</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E615B"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100</w:t>
            </w:r>
            <w:r w:rsidRPr="00BA0EC4">
              <w:rPr>
                <w:rFonts w:ascii="Times New Roman" w:hAnsi="Times New Roman" w:cs="Times New Roman"/>
              </w:rPr>
              <w:t>元</w:t>
            </w:r>
            <w:r w:rsidRPr="00BA0EC4">
              <w:rPr>
                <w:rFonts w:ascii="Times New Roman" w:hAnsi="Times New Roman" w:cs="Times New Roman"/>
              </w:rPr>
              <w:t>*</w:t>
            </w:r>
            <w:r w:rsidRPr="00BA0EC4">
              <w:rPr>
                <w:rFonts w:ascii="Times New Roman" w:hAnsi="Times New Roman" w:cs="Times New Roman"/>
              </w:rPr>
              <w:t>人數</w:t>
            </w:r>
          </w:p>
        </w:tc>
      </w:tr>
      <w:tr w:rsidR="0067252F" w:rsidRPr="00BA0EC4" w14:paraId="00CE2EEB"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E00C2" w14:textId="77777777" w:rsidR="0067252F" w:rsidRPr="00BA0EC4" w:rsidRDefault="009862F9" w:rsidP="001105DC">
            <w:pPr>
              <w:pStyle w:val="Standard"/>
              <w:tabs>
                <w:tab w:val="left" w:pos="6240"/>
              </w:tabs>
              <w:spacing w:line="240" w:lineRule="atLeast"/>
              <w:jc w:val="center"/>
              <w:rPr>
                <w:rFonts w:eastAsia="標楷體"/>
                <w:color w:val="000000"/>
                <w:szCs w:val="24"/>
              </w:rPr>
            </w:pPr>
            <w:r w:rsidRPr="00BA0EC4">
              <w:rPr>
                <w:rFonts w:eastAsia="標楷體"/>
                <w:color w:val="000000"/>
                <w:szCs w:val="24"/>
              </w:rPr>
              <w:t>場地</w:t>
            </w:r>
            <w:r w:rsidR="00AE67E7">
              <w:rPr>
                <w:rFonts w:eastAsia="標楷體"/>
                <w:color w:val="000000"/>
                <w:szCs w:val="24"/>
              </w:rPr>
              <w:br/>
            </w:r>
            <w:r w:rsidRPr="00BA0EC4">
              <w:rPr>
                <w:rFonts w:eastAsia="標楷體"/>
                <w:color w:val="000000"/>
                <w:szCs w:val="24"/>
              </w:rPr>
              <w:t>使用費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FDFA7" w14:textId="77777777" w:rsidR="0067252F" w:rsidRPr="00BA0EC4" w:rsidRDefault="009862F9" w:rsidP="001105DC">
            <w:pPr>
              <w:pStyle w:val="Default"/>
              <w:numPr>
                <w:ilvl w:val="0"/>
                <w:numId w:val="10"/>
              </w:numPr>
              <w:spacing w:line="240" w:lineRule="atLeast"/>
              <w:ind w:left="0" w:hanging="240"/>
              <w:jc w:val="both"/>
              <w:rPr>
                <w:rFonts w:ascii="Times New Roman" w:hAnsi="Times New Roman" w:cs="Times New Roman"/>
              </w:rPr>
            </w:pPr>
            <w:r w:rsidRPr="00BA0EC4">
              <w:rPr>
                <w:rFonts w:ascii="Times New Roman" w:hAnsi="Times New Roman" w:cs="Times New Roman"/>
              </w:rPr>
              <w:t>辦理研討會、研習會所需租借場地費用。</w:t>
            </w:r>
          </w:p>
          <w:p w14:paraId="15D3E6F5" w14:textId="77777777" w:rsidR="0067252F" w:rsidRPr="00BA0EC4" w:rsidRDefault="009862F9" w:rsidP="001105DC">
            <w:pPr>
              <w:pStyle w:val="Default"/>
              <w:numPr>
                <w:ilvl w:val="0"/>
                <w:numId w:val="10"/>
              </w:numPr>
              <w:spacing w:line="240" w:lineRule="atLeast"/>
              <w:ind w:left="0" w:hanging="240"/>
              <w:jc w:val="both"/>
              <w:rPr>
                <w:rFonts w:ascii="Times New Roman" w:hAnsi="Times New Roman" w:cs="Times New Roman"/>
                <w:b/>
              </w:rPr>
            </w:pPr>
            <w:r w:rsidRPr="00BA0EC4">
              <w:rPr>
                <w:rFonts w:ascii="Times New Roman" w:hAnsi="Times New Roman" w:cs="Times New Roman"/>
                <w:b/>
              </w:rPr>
              <w:t>校內場地不得編列。</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FFDF2" w14:textId="77777777" w:rsidR="0067252F" w:rsidRPr="00BA0EC4" w:rsidRDefault="009862F9" w:rsidP="001105DC">
            <w:pPr>
              <w:pStyle w:val="Standard"/>
              <w:tabs>
                <w:tab w:val="left" w:pos="6240"/>
              </w:tabs>
              <w:spacing w:line="240" w:lineRule="atLeast"/>
              <w:jc w:val="both"/>
              <w:rPr>
                <w:rFonts w:eastAsia="標楷體"/>
                <w:color w:val="000000"/>
                <w:szCs w:val="24"/>
              </w:rPr>
            </w:pPr>
            <w:r w:rsidRPr="00BA0EC4">
              <w:rPr>
                <w:rFonts w:eastAsia="標楷體"/>
                <w:color w:val="000000"/>
                <w:szCs w:val="24"/>
              </w:rPr>
              <w:t>核實編列。</w:t>
            </w:r>
          </w:p>
        </w:tc>
      </w:tr>
      <w:tr w:rsidR="0067252F" w:rsidRPr="00BA0EC4" w14:paraId="63A7DC6E"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AA68C"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rPr>
              <w:t>設備</w:t>
            </w:r>
            <w:r w:rsidR="00AE67E7">
              <w:rPr>
                <w:rFonts w:ascii="Times New Roman" w:hAnsi="Times New Roman" w:cs="Times New Roman"/>
              </w:rPr>
              <w:br/>
            </w:r>
            <w:r w:rsidRPr="00BA0EC4">
              <w:rPr>
                <w:rFonts w:ascii="Times New Roman" w:hAnsi="Times New Roman" w:cs="Times New Roman"/>
              </w:rPr>
              <w:t>使用費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3ECAD"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執行計畫所分攤之電腦、儀器設備或軟體使用費用。</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9B8771" w14:textId="77777777" w:rsidR="0067252F" w:rsidRPr="00BA0EC4" w:rsidRDefault="009862F9" w:rsidP="001105DC">
            <w:pPr>
              <w:pStyle w:val="Standard"/>
              <w:tabs>
                <w:tab w:val="left" w:pos="6240"/>
              </w:tabs>
              <w:spacing w:line="240" w:lineRule="atLeast"/>
              <w:jc w:val="both"/>
              <w:rPr>
                <w:rFonts w:eastAsia="標楷體"/>
                <w:color w:val="000000"/>
                <w:szCs w:val="24"/>
              </w:rPr>
            </w:pPr>
            <w:r w:rsidRPr="00BA0EC4">
              <w:rPr>
                <w:rFonts w:eastAsia="標楷體"/>
                <w:color w:val="000000"/>
                <w:szCs w:val="24"/>
              </w:rPr>
              <w:t>核實編列。</w:t>
            </w:r>
          </w:p>
        </w:tc>
      </w:tr>
      <w:tr w:rsidR="0067252F" w:rsidRPr="00BA0EC4" w14:paraId="44B8EFE7" w14:textId="77777777" w:rsidTr="001105DC">
        <w:trPr>
          <w:trHeight w:val="2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054C2" w14:textId="77777777" w:rsidR="0067252F" w:rsidRPr="00BA0EC4" w:rsidRDefault="009862F9" w:rsidP="001105DC">
            <w:pPr>
              <w:pStyle w:val="Default"/>
              <w:spacing w:line="240" w:lineRule="atLeast"/>
              <w:jc w:val="center"/>
              <w:rPr>
                <w:rFonts w:ascii="Times New Roman" w:hAnsi="Times New Roman" w:cs="Times New Roman"/>
              </w:rPr>
            </w:pPr>
            <w:r w:rsidRPr="00BA0EC4">
              <w:rPr>
                <w:rFonts w:ascii="Times New Roman" w:hAnsi="Times New Roman" w:cs="Times New Roman"/>
              </w:rPr>
              <w:t>材料費</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0666D"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執行計畫相關之實作課程、競賽、研習、或成果發表等所需材料費。</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6362B" w14:textId="77777777" w:rsidR="0067252F" w:rsidRPr="00BA0EC4" w:rsidRDefault="009862F9" w:rsidP="001105DC">
            <w:pPr>
              <w:pStyle w:val="Default"/>
              <w:spacing w:line="240" w:lineRule="atLeast"/>
              <w:jc w:val="both"/>
              <w:rPr>
                <w:rFonts w:ascii="Times New Roman" w:hAnsi="Times New Roman" w:cs="Times New Roman"/>
              </w:rPr>
            </w:pPr>
            <w:r w:rsidRPr="00BA0EC4">
              <w:rPr>
                <w:rFonts w:ascii="Times New Roman" w:hAnsi="Times New Roman" w:cs="Times New Roman"/>
              </w:rPr>
              <w:t>核實編列。</w:t>
            </w:r>
          </w:p>
        </w:tc>
      </w:tr>
    </w:tbl>
    <w:p w14:paraId="05D85A6C" w14:textId="77777777" w:rsidR="0067252F" w:rsidRPr="00BA0EC4" w:rsidRDefault="0067252F" w:rsidP="00BA0EC4">
      <w:pPr>
        <w:widowControl/>
        <w:spacing w:line="276" w:lineRule="auto"/>
        <w:rPr>
          <w:rFonts w:ascii="Times New Roman" w:eastAsia="標楷體" w:hAnsi="Times New Roman"/>
          <w:b/>
          <w:color w:val="000000"/>
          <w:kern w:val="0"/>
          <w:szCs w:val="24"/>
        </w:rPr>
      </w:pPr>
    </w:p>
    <w:p w14:paraId="5501BBC4" w14:textId="77777777" w:rsidR="0067252F" w:rsidRPr="00BA0EC4" w:rsidRDefault="009862F9" w:rsidP="00BA0EC4">
      <w:pPr>
        <w:pageBreakBefore/>
        <w:widowControl/>
        <w:spacing w:line="276" w:lineRule="auto"/>
        <w:rPr>
          <w:rFonts w:ascii="Times New Roman" w:eastAsia="標楷體" w:hAnsi="Times New Roman"/>
        </w:rPr>
      </w:pPr>
      <w:r w:rsidRPr="00BA0EC4">
        <w:rPr>
          <w:rFonts w:ascii="Times New Roman" w:eastAsia="標楷體" w:hAnsi="Times New Roman"/>
          <w:b/>
          <w:color w:val="000000"/>
          <w:sz w:val="28"/>
          <w:szCs w:val="28"/>
        </w:rPr>
        <w:lastRenderedPageBreak/>
        <w:t>附表二</w:t>
      </w:r>
      <w:r w:rsidR="0054388D">
        <w:rPr>
          <w:rFonts w:ascii="Times New Roman" w:eastAsia="標楷體" w:hAnsi="Times New Roman" w:hint="eastAsia"/>
          <w:b/>
          <w:color w:val="000000"/>
          <w:sz w:val="28"/>
          <w:szCs w:val="28"/>
        </w:rPr>
        <w:t xml:space="preserve">　</w:t>
      </w:r>
      <w:r w:rsidR="00D901AA">
        <w:rPr>
          <w:rFonts w:ascii="Times New Roman" w:eastAsia="標楷體" w:hAnsi="Times New Roman" w:hint="eastAsia"/>
          <w:b/>
          <w:color w:val="000000"/>
          <w:sz w:val="28"/>
          <w:szCs w:val="28"/>
        </w:rPr>
        <w:t>高等教育深耕計畫</w:t>
      </w:r>
      <w:r w:rsidRPr="00BA0EC4">
        <w:rPr>
          <w:rFonts w:ascii="Times New Roman" w:eastAsia="標楷體" w:hAnsi="Times New Roman"/>
          <w:b/>
          <w:color w:val="000000"/>
          <w:sz w:val="28"/>
          <w:szCs w:val="28"/>
        </w:rPr>
        <w:t>第二期（</w:t>
      </w:r>
      <w:r w:rsidRPr="00BA0EC4">
        <w:rPr>
          <w:rFonts w:ascii="Times New Roman" w:eastAsia="標楷體" w:hAnsi="Times New Roman"/>
          <w:b/>
          <w:color w:val="000000"/>
          <w:sz w:val="28"/>
          <w:szCs w:val="28"/>
        </w:rPr>
        <w:t xml:space="preserve">112 </w:t>
      </w:r>
      <w:proofErr w:type="gramStart"/>
      <w:r w:rsidRPr="00BA0EC4">
        <w:rPr>
          <w:rFonts w:ascii="Times New Roman" w:eastAsia="標楷體" w:hAnsi="Times New Roman"/>
          <w:b/>
          <w:color w:val="000000"/>
          <w:sz w:val="28"/>
          <w:szCs w:val="28"/>
        </w:rPr>
        <w:t>–</w:t>
      </w:r>
      <w:proofErr w:type="gramEnd"/>
      <w:r w:rsidRPr="00BA0EC4">
        <w:rPr>
          <w:rFonts w:ascii="Times New Roman" w:eastAsia="標楷體" w:hAnsi="Times New Roman"/>
          <w:b/>
          <w:color w:val="000000"/>
          <w:sz w:val="28"/>
          <w:szCs w:val="28"/>
        </w:rPr>
        <w:t xml:space="preserve"> 116</w:t>
      </w:r>
      <w:r w:rsidRPr="00BA0EC4">
        <w:rPr>
          <w:rFonts w:ascii="Times New Roman" w:eastAsia="標楷體" w:hAnsi="Times New Roman"/>
          <w:b/>
          <w:color w:val="000000"/>
          <w:sz w:val="28"/>
          <w:szCs w:val="28"/>
        </w:rPr>
        <w:t>年）</w:t>
      </w:r>
      <w:r w:rsidR="00D901AA" w:rsidRPr="00D901AA">
        <w:rPr>
          <w:rFonts w:ascii="Times New Roman" w:eastAsia="標楷體" w:hAnsi="Times New Roman" w:hint="eastAsia"/>
          <w:b/>
          <w:color w:val="000000"/>
          <w:sz w:val="28"/>
          <w:szCs w:val="28"/>
        </w:rPr>
        <w:t>共同</w:t>
      </w:r>
      <w:r w:rsidR="00D901AA" w:rsidRPr="00D901AA">
        <w:rPr>
          <w:rFonts w:ascii="Times New Roman" w:eastAsia="標楷體" w:hAnsi="Times New Roman" w:hint="eastAsia"/>
          <w:b/>
          <w:color w:val="000000"/>
          <w:sz w:val="28"/>
          <w:szCs w:val="28"/>
        </w:rPr>
        <w:t>/</w:t>
      </w:r>
      <w:r w:rsidR="00D901AA" w:rsidRPr="00D901AA">
        <w:rPr>
          <w:rFonts w:ascii="Times New Roman" w:eastAsia="標楷體" w:hAnsi="Times New Roman" w:hint="eastAsia"/>
          <w:b/>
          <w:color w:val="000000"/>
          <w:sz w:val="28"/>
          <w:szCs w:val="28"/>
        </w:rPr>
        <w:t>自訂關鍵績效指標</w:t>
      </w:r>
    </w:p>
    <w:tbl>
      <w:tblPr>
        <w:tblW w:w="4927" w:type="pct"/>
        <w:jc w:val="center"/>
        <w:tblCellMar>
          <w:left w:w="10" w:type="dxa"/>
          <w:right w:w="10" w:type="dxa"/>
        </w:tblCellMar>
        <w:tblLook w:val="04A0" w:firstRow="1" w:lastRow="0" w:firstColumn="1" w:lastColumn="0" w:noHBand="0" w:noVBand="1"/>
      </w:tblPr>
      <w:tblGrid>
        <w:gridCol w:w="937"/>
        <w:gridCol w:w="2025"/>
        <w:gridCol w:w="7063"/>
      </w:tblGrid>
      <w:tr w:rsidR="0067252F" w:rsidRPr="00BA0EC4" w14:paraId="4E8C5A3F" w14:textId="77777777" w:rsidTr="00327B9C">
        <w:trPr>
          <w:trHeight w:val="195"/>
          <w:tblHeader/>
          <w:jc w:val="center"/>
        </w:trPr>
        <w:tc>
          <w:tcPr>
            <w:tcW w:w="937" w:type="dxa"/>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E8D3933" w14:textId="77777777" w:rsidR="0067252F" w:rsidRPr="00BA0EC4" w:rsidRDefault="009862F9" w:rsidP="00BA0EC4">
            <w:pPr>
              <w:snapToGrid w:val="0"/>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面向</w:t>
            </w:r>
          </w:p>
        </w:tc>
        <w:tc>
          <w:tcPr>
            <w:tcW w:w="2025" w:type="dxa"/>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D8420D" w14:textId="77777777" w:rsidR="0067252F" w:rsidRPr="00BA0EC4" w:rsidRDefault="009862F9" w:rsidP="00BA0EC4">
            <w:pPr>
              <w:snapToGrid w:val="0"/>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指標項目</w:t>
            </w:r>
          </w:p>
        </w:tc>
        <w:tc>
          <w:tcPr>
            <w:tcW w:w="7063" w:type="dxa"/>
            <w:tcBorders>
              <w:top w:val="single" w:sz="12" w:space="0" w:color="auto"/>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656AD578" w14:textId="77777777" w:rsidR="0067252F" w:rsidRPr="00BA0EC4" w:rsidRDefault="009862F9" w:rsidP="00C13477">
            <w:pPr>
              <w:snapToGrid w:val="0"/>
              <w:spacing w:line="276" w:lineRule="auto"/>
              <w:jc w:val="center"/>
              <w:rPr>
                <w:rFonts w:ascii="Times New Roman" w:eastAsia="標楷體" w:hAnsi="Times New Roman"/>
                <w:color w:val="000000"/>
                <w:szCs w:val="24"/>
              </w:rPr>
            </w:pPr>
            <w:r w:rsidRPr="00BA0EC4">
              <w:rPr>
                <w:rFonts w:ascii="Times New Roman" w:eastAsia="標楷體" w:hAnsi="Times New Roman"/>
                <w:color w:val="000000"/>
                <w:szCs w:val="24"/>
              </w:rPr>
              <w:t>衡量方式</w:t>
            </w:r>
            <w:r w:rsidR="00C13477">
              <w:rPr>
                <w:rFonts w:ascii="Times New Roman" w:eastAsia="標楷體" w:hAnsi="Times New Roman" w:hint="eastAsia"/>
                <w:color w:val="000000"/>
                <w:szCs w:val="24"/>
              </w:rPr>
              <w:t>（</w:t>
            </w:r>
            <w:r w:rsidRPr="00BA0EC4">
              <w:rPr>
                <w:rFonts w:ascii="Times New Roman" w:eastAsia="標楷體" w:hAnsi="Times New Roman"/>
                <w:color w:val="000000"/>
                <w:szCs w:val="24"/>
              </w:rPr>
              <w:t>系統同時列出比率、成長率</w:t>
            </w:r>
            <w:r w:rsidR="00C13477">
              <w:rPr>
                <w:rFonts w:ascii="Times New Roman" w:eastAsia="標楷體" w:hAnsi="Times New Roman" w:hint="eastAsia"/>
                <w:color w:val="000000"/>
                <w:szCs w:val="24"/>
              </w:rPr>
              <w:t>）</w:t>
            </w:r>
          </w:p>
        </w:tc>
      </w:tr>
      <w:tr w:rsidR="0067252F" w:rsidRPr="00BA0EC4" w14:paraId="78686A91" w14:textId="77777777" w:rsidTr="00327B9C">
        <w:trPr>
          <w:jc w:val="center"/>
        </w:trPr>
        <w:tc>
          <w:tcPr>
            <w:tcW w:w="937"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96F142D" w14:textId="77777777" w:rsidR="0067252F" w:rsidRPr="00BA0EC4" w:rsidRDefault="009862F9" w:rsidP="00BA0EC4">
            <w:pPr>
              <w:spacing w:line="276" w:lineRule="auto"/>
              <w:jc w:val="center"/>
              <w:rPr>
                <w:rFonts w:ascii="Times New Roman" w:eastAsia="標楷體" w:hAnsi="Times New Roman"/>
                <w:b/>
                <w:color w:val="000000"/>
                <w:szCs w:val="24"/>
              </w:rPr>
            </w:pPr>
            <w:bookmarkStart w:id="4" w:name="_Hlk124678623"/>
            <w:r w:rsidRPr="00BA0EC4">
              <w:rPr>
                <w:rFonts w:ascii="Times New Roman" w:eastAsia="標楷體" w:hAnsi="Times New Roman"/>
                <w:b/>
                <w:color w:val="000000"/>
                <w:szCs w:val="24"/>
              </w:rPr>
              <w:t>（一）教學創新精進</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5F4C4" w14:textId="77777777" w:rsidR="0067252F" w:rsidRPr="00BA0EC4" w:rsidRDefault="009862F9" w:rsidP="00327B9C">
            <w:pPr>
              <w:pStyle w:val="ad"/>
              <w:widowControl/>
              <w:numPr>
                <w:ilvl w:val="0"/>
                <w:numId w:val="16"/>
              </w:numPr>
              <w:suppressAutoHyphens w:val="0"/>
              <w:spacing w:line="276" w:lineRule="auto"/>
              <w:textAlignment w:val="auto"/>
              <w:rPr>
                <w:rFonts w:eastAsia="標楷體"/>
              </w:rPr>
            </w:pPr>
            <w:r w:rsidRPr="00BA0EC4">
              <w:rPr>
                <w:rFonts w:eastAsia="標楷體"/>
              </w:rPr>
              <w:t>學生專業實務技術能力推動成效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36BC4C4"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學生通過專業技術證照數</w:t>
            </w:r>
            <w:proofErr w:type="gramStart"/>
            <w:r w:rsidRPr="00BA0EC4">
              <w:rPr>
                <w:rFonts w:ascii="Times New Roman" w:eastAsia="標楷體" w:hAnsi="Times New Roman"/>
                <w:color w:val="000000"/>
                <w:szCs w:val="24"/>
              </w:rPr>
              <w:t>人次</w:t>
            </w:r>
            <w:r w:rsidR="00BA0EC4">
              <w:rPr>
                <w:rFonts w:ascii="Times New Roman" w:eastAsia="標楷體" w:hAnsi="Times New Roman" w:hint="eastAsia"/>
                <w:color w:val="000000"/>
                <w:szCs w:val="24"/>
              </w:rPr>
              <w:t>（</w:t>
            </w:r>
            <w:proofErr w:type="gramEnd"/>
            <w:r w:rsidRPr="00BA0EC4">
              <w:rPr>
                <w:rFonts w:ascii="Times New Roman" w:eastAsia="標楷體" w:hAnsi="Times New Roman"/>
                <w:color w:val="000000"/>
                <w:szCs w:val="24"/>
              </w:rPr>
              <w:t>丙級不列入計算</w:t>
            </w:r>
            <w:r w:rsidR="00BA0EC4">
              <w:rPr>
                <w:rFonts w:ascii="Times New Roman" w:eastAsia="標楷體" w:hAnsi="Times New Roman" w:hint="eastAsia"/>
                <w:color w:val="000000"/>
                <w:szCs w:val="24"/>
              </w:rPr>
              <w:t>）</w:t>
            </w:r>
          </w:p>
        </w:tc>
      </w:tr>
      <w:tr w:rsidR="0067252F" w:rsidRPr="00BA0EC4" w14:paraId="33DF6865"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8CD34EF"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4A331"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CA57DFF"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學生參加競賽獲獎人次</w:t>
            </w:r>
          </w:p>
        </w:tc>
      </w:tr>
      <w:tr w:rsidR="0067252F" w:rsidRPr="00BA0EC4" w14:paraId="58A6C12B"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CB4AC7B"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9B097"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8087CC0"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協助學生專業實務技術能力提升之推動策略描述（質）</w:t>
            </w:r>
          </w:p>
        </w:tc>
      </w:tr>
      <w:tr w:rsidR="0067252F" w:rsidRPr="00BA0EC4" w14:paraId="6AC2703E"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04D6C4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FE1F3"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ECBC7F1"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完成教學助理培訓之學生人數</w:t>
            </w:r>
          </w:p>
        </w:tc>
      </w:tr>
      <w:tr w:rsidR="0067252F" w:rsidRPr="00BA0EC4" w14:paraId="2BF1EC5E"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058F8EE"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528659"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68F8CD89"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取得國家科學及技術委員會補助大專學生研究計畫之學生數</w:t>
            </w:r>
          </w:p>
        </w:tc>
      </w:tr>
      <w:tr w:rsidR="0067252F" w:rsidRPr="00BA0EC4" w14:paraId="3429AE40"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B05A5B1"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26573"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教師實務經驗提升成效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0EAA0D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學校全體教師完成半年與專業或技術有關研習或研究之比率</w:t>
            </w:r>
          </w:p>
        </w:tc>
      </w:tr>
      <w:tr w:rsidR="0067252F" w:rsidRPr="00BA0EC4" w14:paraId="24A2246F"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E0EAC0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AA67E"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6C0205B7"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學校聘任曾於國際技能競賽獲獎之選手擔任專任教學人員或專業實作指導人員人數</w:t>
            </w:r>
          </w:p>
        </w:tc>
      </w:tr>
      <w:tr w:rsidR="0067252F" w:rsidRPr="00BA0EC4" w14:paraId="11DCF05E"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B5C7FFA"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688DE"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DDD679E"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協助教師實務經驗提升策略描述（質）</w:t>
            </w:r>
          </w:p>
        </w:tc>
      </w:tr>
      <w:tr w:rsidR="0067252F" w:rsidRPr="00BA0EC4" w14:paraId="13979547"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3FE0310"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87081"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E90C9B8"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業界教師協同教學吸收業界資訊與經驗並提升學生專業知識之課程數</w:t>
            </w:r>
          </w:p>
        </w:tc>
      </w:tr>
      <w:tr w:rsidR="0067252F" w:rsidRPr="00BA0EC4" w14:paraId="561DC43F"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9467AF8"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83C15"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6B55D01C"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參與業界教師協同教學之業師數</w:t>
            </w:r>
          </w:p>
        </w:tc>
      </w:tr>
      <w:tr w:rsidR="0067252F" w:rsidRPr="00BA0EC4" w14:paraId="0989A74D"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EFE8B50"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336185"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教師推動創新教學成效之提升成效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C30DC8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採用創新教學模式教師數</w:t>
            </w:r>
          </w:p>
        </w:tc>
      </w:tr>
      <w:tr w:rsidR="0067252F" w:rsidRPr="00BA0EC4" w14:paraId="47357F35"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0E3F08B"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C77B"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DE4A25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修讀創新教學課程學生人次</w:t>
            </w:r>
          </w:p>
        </w:tc>
      </w:tr>
      <w:tr w:rsidR="0067252F" w:rsidRPr="00BA0EC4" w14:paraId="09E7B733"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A5E01B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4FE82"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A549513"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促進創新教學課程之教學及學習成效提升之推動策略描述（質）</w:t>
            </w:r>
          </w:p>
        </w:tc>
      </w:tr>
      <w:tr w:rsidR="0067252F" w:rsidRPr="00BA0EC4" w14:paraId="4629173A"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96BC2F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37AB6"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A27710F"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取得教育部教學實踐研究計畫</w:t>
            </w:r>
          </w:p>
        </w:tc>
      </w:tr>
      <w:tr w:rsidR="0067252F" w:rsidRPr="00BA0EC4" w14:paraId="204B3DF2"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16CF08D"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51AF4"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AF7D24A"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提升教學實踐研究計畫課程或活動</w:t>
            </w:r>
          </w:p>
        </w:tc>
      </w:tr>
      <w:tr w:rsidR="0067252F" w:rsidRPr="00BA0EC4" w14:paraId="6B03E719"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1943752"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B066D"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proofErr w:type="gramStart"/>
            <w:r w:rsidRPr="00BA0EC4">
              <w:rPr>
                <w:rFonts w:eastAsia="標楷體"/>
              </w:rPr>
              <w:t>學生跨域學習</w:t>
            </w:r>
            <w:proofErr w:type="gramEnd"/>
            <w:r w:rsidRPr="00BA0EC4">
              <w:rPr>
                <w:rFonts w:eastAsia="標楷體"/>
              </w:rPr>
              <w:t>能力提升成效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DD261EF"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1.1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雙主修）（分男女呈現）</w:t>
            </w:r>
          </w:p>
        </w:tc>
      </w:tr>
      <w:tr w:rsidR="0067252F" w:rsidRPr="00BA0EC4" w14:paraId="579D5F1E"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FC5A75E"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2693D"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37C0374"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1.2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輔系）（分男女呈現）</w:t>
            </w:r>
          </w:p>
        </w:tc>
      </w:tr>
      <w:tr w:rsidR="0067252F" w:rsidRPr="00BA0EC4" w14:paraId="0AD05466"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B56E3E7"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2053C"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43FB35A"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1.3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學分學程）（分男女呈現）</w:t>
            </w:r>
          </w:p>
        </w:tc>
      </w:tr>
      <w:tr w:rsidR="0067252F" w:rsidRPr="00BA0EC4" w14:paraId="6F0F0765"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5427237"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4ABC8"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6DEDE9D"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1.4 </w:t>
            </w:r>
            <w:r w:rsidRPr="00BA0EC4">
              <w:rPr>
                <w:rFonts w:ascii="Times New Roman" w:eastAsia="標楷體" w:hAnsi="Times New Roman"/>
                <w:color w:val="000000"/>
                <w:szCs w:val="24"/>
              </w:rPr>
              <w:t>修</w:t>
            </w:r>
            <w:proofErr w:type="gramStart"/>
            <w:r w:rsidRPr="00BA0EC4">
              <w:rPr>
                <w:rFonts w:ascii="Times New Roman" w:eastAsia="標楷體" w:hAnsi="Times New Roman"/>
                <w:color w:val="000000"/>
                <w:szCs w:val="24"/>
              </w:rPr>
              <w:t>讀跨域</w:t>
            </w:r>
            <w:proofErr w:type="gramEnd"/>
            <w:r w:rsidRPr="00BA0EC4">
              <w:rPr>
                <w:rFonts w:ascii="Times New Roman" w:eastAsia="標楷體" w:hAnsi="Times New Roman"/>
                <w:color w:val="000000"/>
                <w:szCs w:val="24"/>
              </w:rPr>
              <w:t>學習課程學生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其他）（分男女呈現）</w:t>
            </w:r>
          </w:p>
        </w:tc>
      </w:tr>
      <w:tr w:rsidR="0067252F" w:rsidRPr="00BA0EC4" w14:paraId="4009590C"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E9BB025"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1380F"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0906F45"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協助</w:t>
            </w:r>
            <w:proofErr w:type="gramStart"/>
            <w:r w:rsidRPr="00BA0EC4">
              <w:rPr>
                <w:rFonts w:ascii="Times New Roman" w:eastAsia="標楷體" w:hAnsi="Times New Roman"/>
                <w:color w:val="000000"/>
                <w:szCs w:val="24"/>
              </w:rPr>
              <w:t>學生跨域學習</w:t>
            </w:r>
            <w:proofErr w:type="gramEnd"/>
            <w:r w:rsidRPr="00BA0EC4">
              <w:rPr>
                <w:rFonts w:ascii="Times New Roman" w:eastAsia="標楷體" w:hAnsi="Times New Roman"/>
                <w:color w:val="000000"/>
                <w:szCs w:val="24"/>
              </w:rPr>
              <w:t>成效提升之推動策略描述（質）</w:t>
            </w:r>
          </w:p>
        </w:tc>
      </w:tr>
      <w:tr w:rsidR="0067252F" w:rsidRPr="00BA0EC4" w14:paraId="05DF6950"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1A9F6EE"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72D809" w14:textId="77777777" w:rsidR="0067252F" w:rsidRPr="00BA0EC4" w:rsidRDefault="0067252F" w:rsidP="00BA0EC4">
            <w:pPr>
              <w:pStyle w:val="ad"/>
              <w:spacing w:line="276" w:lineRule="auto"/>
              <w:ind w:left="317" w:hangingChars="132" w:hanging="317"/>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0D6A75D"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3. </w:t>
            </w:r>
            <w:r w:rsidRPr="00BA0EC4">
              <w:rPr>
                <w:rFonts w:ascii="Times New Roman" w:eastAsia="標楷體" w:hAnsi="Times New Roman"/>
                <w:color w:val="FF0000"/>
                <w:szCs w:val="24"/>
              </w:rPr>
              <w:t>生命教育相關之正式課程</w:t>
            </w:r>
          </w:p>
        </w:tc>
      </w:tr>
      <w:tr w:rsidR="0067252F" w:rsidRPr="00BA0EC4" w14:paraId="4ECFDC9B" w14:textId="77777777" w:rsidTr="00327B9C">
        <w:trPr>
          <w:trHeight w:val="7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6D7E353"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8C903" w14:textId="77777777" w:rsidR="0067252F" w:rsidRPr="00BA0EC4" w:rsidRDefault="0067252F" w:rsidP="00BA0EC4">
            <w:pPr>
              <w:pStyle w:val="ad"/>
              <w:spacing w:line="276" w:lineRule="auto"/>
              <w:ind w:left="317" w:hangingChars="132" w:hanging="317"/>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484341C"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生命教育相關之非正式課程</w:t>
            </w:r>
          </w:p>
        </w:tc>
      </w:tr>
      <w:tr w:rsidR="0067252F" w:rsidRPr="00BA0EC4" w14:paraId="2B52BFD4"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74F0D43"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8CD8" w14:textId="77777777" w:rsidR="0067252F" w:rsidRPr="00BA0EC4" w:rsidRDefault="0067252F" w:rsidP="00BA0EC4">
            <w:pPr>
              <w:pStyle w:val="ad"/>
              <w:spacing w:line="276" w:lineRule="auto"/>
              <w:ind w:left="317" w:hangingChars="132" w:hanging="317"/>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2741B94"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生命教育</w:t>
            </w:r>
            <w:bookmarkStart w:id="5" w:name="_Hlk123546174"/>
            <w:r w:rsidRPr="00BA0EC4">
              <w:rPr>
                <w:rFonts w:ascii="Times New Roman" w:eastAsia="標楷體" w:hAnsi="Times New Roman"/>
                <w:color w:val="FF0000"/>
                <w:szCs w:val="24"/>
              </w:rPr>
              <w:t>融入一般課程數</w:t>
            </w:r>
            <w:bookmarkEnd w:id="5"/>
          </w:p>
        </w:tc>
      </w:tr>
      <w:tr w:rsidR="0067252F" w:rsidRPr="00BA0EC4" w14:paraId="1D2E2012"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095F14C"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6BCD0"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學生資訊科技能力</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19646FD"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1. STEM</w:t>
            </w:r>
            <w:r w:rsidRPr="00BA0EC4">
              <w:rPr>
                <w:rFonts w:ascii="Times New Roman" w:eastAsia="標楷體" w:hAnsi="Times New Roman"/>
                <w:color w:val="000000"/>
                <w:szCs w:val="24"/>
              </w:rPr>
              <w:t>領域系科所學生人數（分男女呈現）</w:t>
            </w:r>
          </w:p>
        </w:tc>
      </w:tr>
      <w:tr w:rsidR="0067252F" w:rsidRPr="00BA0EC4" w14:paraId="04C8A15E"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D9102F2"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2ABE6E"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5D8447F"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修讀</w:t>
            </w:r>
            <w:r w:rsidRPr="00BA0EC4">
              <w:rPr>
                <w:rFonts w:ascii="Times New Roman" w:eastAsia="標楷體" w:hAnsi="Times New Roman"/>
                <w:color w:val="000000"/>
                <w:szCs w:val="24"/>
              </w:rPr>
              <w:t>STEM</w:t>
            </w:r>
            <w:r w:rsidRPr="00BA0EC4">
              <w:rPr>
                <w:rFonts w:ascii="Times New Roman" w:eastAsia="標楷體" w:hAnsi="Times New Roman"/>
                <w:color w:val="000000"/>
                <w:szCs w:val="24"/>
              </w:rPr>
              <w:t>領域課程學生</w:t>
            </w:r>
            <w:proofErr w:type="gramStart"/>
            <w:r w:rsidRPr="00BA0EC4">
              <w:rPr>
                <w:rFonts w:ascii="Times New Roman" w:eastAsia="標楷體" w:hAnsi="Times New Roman"/>
                <w:color w:val="000000"/>
                <w:szCs w:val="24"/>
              </w:rPr>
              <w:t>人次（</w:t>
            </w:r>
            <w:proofErr w:type="gramEnd"/>
            <w:r w:rsidRPr="00BA0EC4">
              <w:rPr>
                <w:rFonts w:ascii="Times New Roman" w:eastAsia="標楷體" w:hAnsi="Times New Roman"/>
                <w:color w:val="000000"/>
                <w:szCs w:val="24"/>
              </w:rPr>
              <w:t>分男女呈現）</w:t>
            </w:r>
          </w:p>
        </w:tc>
      </w:tr>
      <w:tr w:rsidR="0067252F" w:rsidRPr="00BA0EC4" w14:paraId="5B7A862A"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FE355E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39F69"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BE78231"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曾修讀程式設計課程學生數</w:t>
            </w:r>
          </w:p>
        </w:tc>
      </w:tr>
      <w:tr w:rsidR="0067252F" w:rsidRPr="00BA0EC4" w14:paraId="617EFC36"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679D67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591F0"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B5C5D95"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4. </w:t>
            </w:r>
            <w:r w:rsidRPr="00BA0EC4">
              <w:rPr>
                <w:rFonts w:ascii="Times New Roman" w:eastAsia="標楷體" w:hAnsi="Times New Roman"/>
                <w:color w:val="000000"/>
                <w:szCs w:val="24"/>
              </w:rPr>
              <w:t>曾修讀數位</w:t>
            </w:r>
            <w:proofErr w:type="gramStart"/>
            <w:r w:rsidRPr="00BA0EC4">
              <w:rPr>
                <w:rFonts w:ascii="Times New Roman" w:eastAsia="標楷體" w:hAnsi="Times New Roman"/>
                <w:color w:val="000000"/>
                <w:szCs w:val="24"/>
              </w:rPr>
              <w:t>科技微學程學生</w:t>
            </w:r>
            <w:proofErr w:type="gramEnd"/>
            <w:r w:rsidRPr="00BA0EC4">
              <w:rPr>
                <w:rFonts w:ascii="Times New Roman" w:eastAsia="標楷體" w:hAnsi="Times New Roman"/>
                <w:color w:val="000000"/>
                <w:szCs w:val="24"/>
              </w:rPr>
              <w:t>數</w:t>
            </w:r>
          </w:p>
        </w:tc>
      </w:tr>
      <w:tr w:rsidR="0067252F" w:rsidRPr="00BA0EC4" w14:paraId="39549AFF"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F9E90B6"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2281F0"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3DFBCA4"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5. </w:t>
            </w:r>
            <w:r w:rsidRPr="00BA0EC4">
              <w:rPr>
                <w:rFonts w:ascii="Times New Roman" w:eastAsia="標楷體" w:hAnsi="Times New Roman"/>
                <w:color w:val="000000"/>
                <w:szCs w:val="24"/>
              </w:rPr>
              <w:t>協助學生程式設計能力提升之推動策略描述（含學校鼓勵修讀</w:t>
            </w:r>
            <w:r w:rsidRPr="00BA0EC4">
              <w:rPr>
                <w:rFonts w:ascii="Times New Roman" w:eastAsia="標楷體" w:hAnsi="Times New Roman"/>
                <w:color w:val="000000"/>
                <w:szCs w:val="24"/>
              </w:rPr>
              <w:t>STEM</w:t>
            </w:r>
            <w:r w:rsidRPr="00BA0EC4">
              <w:rPr>
                <w:rFonts w:ascii="Times New Roman" w:eastAsia="標楷體" w:hAnsi="Times New Roman"/>
                <w:color w:val="000000"/>
                <w:szCs w:val="24"/>
              </w:rPr>
              <w:t>領域課程上的推動策略）（質）</w:t>
            </w:r>
          </w:p>
        </w:tc>
      </w:tr>
      <w:tr w:rsidR="0067252F" w:rsidRPr="00BA0EC4" w14:paraId="6CE70C2F"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DCB040C"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73146"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學生中文閱讀寫作能力提升成效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1DA4071"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學生通過學校設定校際共享中文能力教材測驗或第三方認證人數</w:t>
            </w:r>
          </w:p>
        </w:tc>
      </w:tr>
      <w:tr w:rsidR="0067252F" w:rsidRPr="00BA0EC4" w14:paraId="6C3B04CC"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6CB5ECE"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10F3A"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AB210C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學校設定校際共享中文能力教材測驗或第三方認證抽樣學生數</w:t>
            </w:r>
          </w:p>
        </w:tc>
      </w:tr>
      <w:tr w:rsidR="0067252F" w:rsidRPr="00BA0EC4" w14:paraId="5FD0A96F"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F340A22"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59649"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C1369D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協助學生中文閱讀寫作能力提升之推動策略描述（質）</w:t>
            </w:r>
          </w:p>
        </w:tc>
      </w:tr>
      <w:tr w:rsidR="0067252F" w:rsidRPr="00BA0EC4" w14:paraId="36B20418"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300EDF9"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663D1"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1201428"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辦理文學系列活動</w:t>
            </w:r>
          </w:p>
        </w:tc>
      </w:tr>
      <w:tr w:rsidR="0067252F" w:rsidRPr="00BA0EC4" w14:paraId="30F71DB4"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653E415"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1F1E4"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7897FC3" w14:textId="77777777" w:rsidR="00BB6AB0"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參與文學系列活動之學生數</w:t>
            </w:r>
          </w:p>
        </w:tc>
      </w:tr>
      <w:tr w:rsidR="0067252F" w:rsidRPr="00BA0EC4" w14:paraId="2472EDAD"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33B4F45"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CCB7A"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學生英語能力提升成效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3F6F71D"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辦理專業英語課程（</w:t>
            </w:r>
            <w:r w:rsidRPr="00BA0EC4">
              <w:rPr>
                <w:rFonts w:ascii="Times New Roman" w:eastAsia="標楷體" w:hAnsi="Times New Roman"/>
                <w:color w:val="000000"/>
                <w:szCs w:val="24"/>
              </w:rPr>
              <w:t>EGSP</w:t>
            </w:r>
            <w:r w:rsidRPr="00BA0EC4">
              <w:rPr>
                <w:rFonts w:ascii="Times New Roman" w:eastAsia="標楷體" w:hAnsi="Times New Roman"/>
                <w:color w:val="000000"/>
                <w:szCs w:val="24"/>
              </w:rPr>
              <w:t>、</w:t>
            </w:r>
            <w:r w:rsidRPr="00BA0EC4">
              <w:rPr>
                <w:rFonts w:ascii="Times New Roman" w:eastAsia="標楷體" w:hAnsi="Times New Roman"/>
                <w:color w:val="000000"/>
                <w:szCs w:val="24"/>
              </w:rPr>
              <w:t>ESP</w:t>
            </w:r>
            <w:r w:rsidRPr="00BA0EC4">
              <w:rPr>
                <w:rFonts w:ascii="Times New Roman" w:eastAsia="標楷體" w:hAnsi="Times New Roman"/>
                <w:color w:val="000000"/>
                <w:szCs w:val="24"/>
              </w:rPr>
              <w:t>）數</w:t>
            </w:r>
          </w:p>
        </w:tc>
      </w:tr>
      <w:tr w:rsidR="0067252F" w:rsidRPr="00BA0EC4" w14:paraId="162D178E" w14:textId="77777777" w:rsidTr="00327B9C">
        <w:trPr>
          <w:trHeight w:val="48"/>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814CD07"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A74D1"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9301F4A"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2.1 </w:t>
            </w:r>
            <w:r w:rsidRPr="00BA0EC4">
              <w:rPr>
                <w:rFonts w:ascii="Times New Roman" w:eastAsia="標楷體" w:hAnsi="Times New Roman"/>
                <w:color w:val="000000"/>
                <w:szCs w:val="24"/>
              </w:rPr>
              <w:t>學生達各級</w:t>
            </w:r>
            <w:r w:rsidRPr="00BA0EC4">
              <w:rPr>
                <w:rFonts w:ascii="Times New Roman" w:eastAsia="標楷體" w:hAnsi="Times New Roman"/>
                <w:color w:val="000000"/>
                <w:szCs w:val="24"/>
              </w:rPr>
              <w:t>CEFR</w:t>
            </w:r>
            <w:r w:rsidRPr="00BA0EC4">
              <w:rPr>
                <w:rFonts w:ascii="Times New Roman" w:eastAsia="標楷體" w:hAnsi="Times New Roman"/>
                <w:color w:val="000000"/>
                <w:szCs w:val="24"/>
              </w:rPr>
              <w:t>能力情形</w:t>
            </w:r>
          </w:p>
        </w:tc>
      </w:tr>
      <w:tr w:rsidR="0067252F" w:rsidRPr="00BA0EC4" w14:paraId="14B22C0E" w14:textId="77777777" w:rsidTr="00327B9C">
        <w:trPr>
          <w:trHeight w:val="48"/>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AED4E01"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67363"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A15783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2.2 </w:t>
            </w:r>
            <w:r w:rsidRPr="00BA0EC4">
              <w:rPr>
                <w:rFonts w:ascii="Times New Roman" w:eastAsia="標楷體" w:hAnsi="Times New Roman"/>
                <w:color w:val="000000"/>
                <w:szCs w:val="24"/>
              </w:rPr>
              <w:t>學生非英文證照通過張數</w:t>
            </w:r>
          </w:p>
        </w:tc>
      </w:tr>
      <w:tr w:rsidR="0067252F" w:rsidRPr="00BA0EC4" w14:paraId="041530F1"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250C68B"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D717A"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D572AE4"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協助學生提升英語能力及修讀專業英語課程</w:t>
            </w:r>
            <w:r w:rsidRPr="00BA0EC4">
              <w:rPr>
                <w:rFonts w:ascii="Times New Roman" w:eastAsia="標楷體" w:hAnsi="Times New Roman"/>
                <w:color w:val="000000"/>
                <w:szCs w:val="24"/>
              </w:rPr>
              <w:t>EGSP</w:t>
            </w:r>
            <w:r w:rsidRPr="00BA0EC4">
              <w:rPr>
                <w:rFonts w:ascii="Times New Roman" w:eastAsia="標楷體" w:hAnsi="Times New Roman"/>
                <w:color w:val="000000"/>
                <w:szCs w:val="24"/>
              </w:rPr>
              <w:t>或</w:t>
            </w:r>
            <w:r w:rsidRPr="00BA0EC4">
              <w:rPr>
                <w:rFonts w:ascii="Times New Roman" w:eastAsia="標楷體" w:hAnsi="Times New Roman"/>
                <w:color w:val="000000"/>
                <w:szCs w:val="24"/>
              </w:rPr>
              <w:t>ESP</w:t>
            </w:r>
            <w:r w:rsidRPr="00BA0EC4">
              <w:rPr>
                <w:rFonts w:ascii="Times New Roman" w:eastAsia="標楷體" w:hAnsi="Times New Roman"/>
                <w:color w:val="000000"/>
                <w:szCs w:val="24"/>
              </w:rPr>
              <w:t>課程之具體推動策略描述（質）</w:t>
            </w:r>
          </w:p>
        </w:tc>
      </w:tr>
      <w:tr w:rsidR="0067252F" w:rsidRPr="00BA0EC4" w14:paraId="35CDD44C"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C03454C"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653D7"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104B5A24"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辦理國際系列活動</w:t>
            </w:r>
          </w:p>
        </w:tc>
      </w:tr>
      <w:tr w:rsidR="0067252F" w:rsidRPr="00BA0EC4" w14:paraId="20432C99"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4562A72"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73226"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13BDABB"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參與國際系列活動之學生數</w:t>
            </w:r>
          </w:p>
        </w:tc>
      </w:tr>
      <w:tr w:rsidR="0067252F" w:rsidRPr="00BA0EC4" w14:paraId="6735F9A6"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C12BC61"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1A411"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優化師資質量及改善</w:t>
            </w:r>
            <w:proofErr w:type="gramStart"/>
            <w:r w:rsidRPr="00BA0EC4">
              <w:rPr>
                <w:rFonts w:eastAsia="標楷體"/>
              </w:rPr>
              <w:t>生師比</w:t>
            </w:r>
            <w:proofErr w:type="gramEnd"/>
            <w:r w:rsidRPr="00BA0EC4">
              <w:rPr>
                <w:rFonts w:eastAsia="標楷體"/>
              </w:rPr>
              <w:t>推動成效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68FD6F3"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proofErr w:type="gramStart"/>
            <w:r w:rsidRPr="00BA0EC4">
              <w:rPr>
                <w:rFonts w:ascii="Times New Roman" w:eastAsia="標楷體" w:hAnsi="Times New Roman"/>
                <w:color w:val="000000"/>
                <w:szCs w:val="24"/>
              </w:rPr>
              <w:t>生師比</w:t>
            </w:r>
            <w:proofErr w:type="gramEnd"/>
            <w:r w:rsidRPr="00BA0EC4">
              <w:rPr>
                <w:rFonts w:ascii="Times New Roman" w:eastAsia="標楷體" w:hAnsi="Times New Roman"/>
                <w:color w:val="000000"/>
                <w:szCs w:val="24"/>
              </w:rPr>
              <w:t>（依專科以上學校總量發展規模與資源條件標準計算）</w:t>
            </w:r>
          </w:p>
        </w:tc>
      </w:tr>
      <w:tr w:rsidR="0067252F" w:rsidRPr="00BA0EC4" w14:paraId="54070A7E"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CB73930"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99EC9"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DED4F46"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2. </w:t>
            </w:r>
            <w:r w:rsidRPr="00BA0EC4">
              <w:rPr>
                <w:rFonts w:ascii="Times New Roman" w:eastAsia="標楷體" w:hAnsi="Times New Roman"/>
                <w:color w:val="FF0000"/>
                <w:szCs w:val="24"/>
              </w:rPr>
              <w:t>聘任研究員以提升教研能量及</w:t>
            </w:r>
            <w:proofErr w:type="gramStart"/>
            <w:r w:rsidRPr="00BA0EC4">
              <w:rPr>
                <w:rFonts w:ascii="Times New Roman" w:eastAsia="標楷體" w:hAnsi="Times New Roman"/>
                <w:color w:val="FF0000"/>
                <w:szCs w:val="24"/>
              </w:rPr>
              <w:t>生師比</w:t>
            </w:r>
            <w:proofErr w:type="gramEnd"/>
          </w:p>
        </w:tc>
      </w:tr>
      <w:tr w:rsidR="0067252F" w:rsidRPr="00BA0EC4" w14:paraId="0637FA24"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D2A6A5A" w14:textId="77777777" w:rsidR="0067252F" w:rsidRPr="00BA0EC4" w:rsidRDefault="0067252F" w:rsidP="00BA0EC4">
            <w:pPr>
              <w:spacing w:line="276" w:lineRule="auto"/>
              <w:jc w:val="center"/>
              <w:rPr>
                <w:rFonts w:ascii="Times New Roman" w:eastAsia="標楷體" w:hAnsi="Times New Roman"/>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ECBB9"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71A478F" w14:textId="77777777" w:rsidR="0067252F" w:rsidRPr="00BA0EC4" w:rsidRDefault="009862F9"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3. </w:t>
            </w:r>
            <w:r w:rsidRPr="00BA0EC4">
              <w:rPr>
                <w:rFonts w:ascii="Times New Roman" w:eastAsia="標楷體" w:hAnsi="Times New Roman"/>
                <w:color w:val="FF0000"/>
                <w:szCs w:val="24"/>
              </w:rPr>
              <w:t>適用多元彈性薪資獎勵辦法之教師數</w:t>
            </w:r>
          </w:p>
        </w:tc>
      </w:tr>
      <w:tr w:rsidR="0067252F" w:rsidRPr="00BA0EC4" w14:paraId="6D362336" w14:textId="77777777" w:rsidTr="00327B9C">
        <w:trPr>
          <w:trHeight w:val="50"/>
          <w:jc w:val="center"/>
        </w:trPr>
        <w:tc>
          <w:tcPr>
            <w:tcW w:w="937"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C83EB9B" w14:textId="77777777" w:rsidR="0067252F" w:rsidRPr="00BA0EC4" w:rsidRDefault="009862F9" w:rsidP="00BA0EC4">
            <w:pPr>
              <w:spacing w:line="276" w:lineRule="auto"/>
              <w:jc w:val="center"/>
              <w:rPr>
                <w:rFonts w:ascii="Times New Roman" w:eastAsia="標楷體" w:hAnsi="Times New Roman"/>
              </w:rPr>
            </w:pPr>
            <w:r w:rsidRPr="00BA0EC4">
              <w:rPr>
                <w:rFonts w:ascii="Times New Roman" w:eastAsia="標楷體" w:hAnsi="Times New Roman"/>
                <w:b/>
                <w:color w:val="000000"/>
                <w:szCs w:val="24"/>
              </w:rPr>
              <w:t>（二）善盡社會責任</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25972"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大學實踐社會責任推動成效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B5E56D5"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與中長期校務發展連結之作法與具體成果（質）</w:t>
            </w:r>
          </w:p>
        </w:tc>
      </w:tr>
      <w:tr w:rsidR="0067252F" w:rsidRPr="00BA0EC4" w14:paraId="4ADEBC46" w14:textId="77777777" w:rsidTr="00327B9C">
        <w:trPr>
          <w:trHeight w:val="74"/>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0F1B5F1"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DCAF8"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EC085ED"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結合學校教研能量及社會資源，促進</w:t>
            </w:r>
            <w:proofErr w:type="gramStart"/>
            <w:r w:rsidRPr="00BA0EC4">
              <w:rPr>
                <w:rFonts w:ascii="Times New Roman" w:eastAsia="標楷體" w:hAnsi="Times New Roman"/>
                <w:color w:val="000000"/>
                <w:szCs w:val="24"/>
              </w:rPr>
              <w:t>在地永續</w:t>
            </w:r>
            <w:proofErr w:type="gramEnd"/>
            <w:r w:rsidRPr="00BA0EC4">
              <w:rPr>
                <w:rFonts w:ascii="Times New Roman" w:eastAsia="標楷體" w:hAnsi="Times New Roman"/>
                <w:color w:val="000000"/>
                <w:szCs w:val="24"/>
              </w:rPr>
              <w:t>發展之作法及成效（質）</w:t>
            </w:r>
          </w:p>
        </w:tc>
      </w:tr>
      <w:tr w:rsidR="0067252F" w:rsidRPr="00BA0EC4" w14:paraId="4A597051" w14:textId="77777777" w:rsidTr="00327B9C">
        <w:trPr>
          <w:trHeight w:val="50"/>
          <w:jc w:val="center"/>
        </w:trPr>
        <w:tc>
          <w:tcPr>
            <w:tcW w:w="937"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DE9A7D6" w14:textId="77777777" w:rsidR="0067252F" w:rsidRPr="00BA0EC4" w:rsidRDefault="009862F9" w:rsidP="00BA0EC4">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（三）產學合作連結</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8B7D9"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學生創新創業課程推動成效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011EA62"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開設創新創業課程教師數</w:t>
            </w:r>
          </w:p>
        </w:tc>
      </w:tr>
      <w:tr w:rsidR="0067252F" w:rsidRPr="00BA0EC4" w14:paraId="1FC8597A"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436AE8A"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2C6D1" w14:textId="77777777" w:rsidR="0067252F" w:rsidRPr="00BA0EC4" w:rsidRDefault="0067252F" w:rsidP="00BA0EC4">
            <w:pPr>
              <w:pStyle w:val="ad"/>
              <w:widowControl/>
              <w:numPr>
                <w:ilvl w:val="0"/>
                <w:numId w:val="12"/>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121FBDE"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修讀創新創業課程學生人次</w:t>
            </w:r>
          </w:p>
        </w:tc>
      </w:tr>
      <w:tr w:rsidR="0067252F" w:rsidRPr="00BA0EC4" w14:paraId="74AF77C9" w14:textId="77777777" w:rsidTr="00327B9C">
        <w:trPr>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41D7163"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DB86" w14:textId="77777777" w:rsidR="0067252F" w:rsidRPr="00BA0EC4" w:rsidRDefault="0067252F" w:rsidP="00BA0EC4">
            <w:pPr>
              <w:pStyle w:val="ad"/>
              <w:widowControl/>
              <w:numPr>
                <w:ilvl w:val="0"/>
                <w:numId w:val="12"/>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B59877C"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學校輔導創新創業團隊產品原型商品化件數</w:t>
            </w:r>
          </w:p>
        </w:tc>
      </w:tr>
      <w:tr w:rsidR="0067252F" w:rsidRPr="00BA0EC4" w14:paraId="16766B79" w14:textId="77777777" w:rsidTr="00327B9C">
        <w:trPr>
          <w:trHeight w:val="44"/>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0A934EC3"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14251" w14:textId="77777777" w:rsidR="0067252F" w:rsidRPr="00BA0EC4" w:rsidRDefault="0067252F" w:rsidP="00BA0EC4">
            <w:pPr>
              <w:pStyle w:val="ad"/>
              <w:widowControl/>
              <w:numPr>
                <w:ilvl w:val="0"/>
                <w:numId w:val="12"/>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299EF18"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4. </w:t>
            </w:r>
            <w:r w:rsidRPr="00BA0EC4">
              <w:rPr>
                <w:rFonts w:ascii="Times New Roman" w:eastAsia="標楷體" w:hAnsi="Times New Roman"/>
                <w:color w:val="000000"/>
                <w:szCs w:val="24"/>
              </w:rPr>
              <w:t>協助學生創新創業之具體推動策略描述（含輔導校內創新創業團隊概況）</w:t>
            </w:r>
          </w:p>
        </w:tc>
      </w:tr>
      <w:tr w:rsidR="0067252F" w:rsidRPr="00BA0EC4" w14:paraId="0B75A270"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805CF42"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CE9B2"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學校產學合作概況</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28CE3FE3"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辦理本部核定</w:t>
            </w:r>
            <w:proofErr w:type="gramStart"/>
            <w:r w:rsidRPr="00BA0EC4">
              <w:rPr>
                <w:rFonts w:ascii="Times New Roman" w:eastAsia="標楷體" w:hAnsi="Times New Roman"/>
                <w:color w:val="000000"/>
                <w:szCs w:val="24"/>
              </w:rPr>
              <w:t>產學專班</w:t>
            </w:r>
            <w:proofErr w:type="gramEnd"/>
            <w:r w:rsidRPr="00BA0EC4">
              <w:rPr>
                <w:rFonts w:ascii="Times New Roman" w:eastAsia="標楷體" w:hAnsi="Times New Roman"/>
                <w:color w:val="000000"/>
                <w:szCs w:val="24"/>
              </w:rPr>
              <w:t>學生數</w:t>
            </w:r>
          </w:p>
        </w:tc>
      </w:tr>
      <w:tr w:rsidR="0067252F" w:rsidRPr="00BA0EC4" w14:paraId="5222E55A"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AE5544A"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F7E2B"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AF7DE96"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學校承接</w:t>
            </w:r>
            <w:r w:rsidRPr="00BA0EC4">
              <w:rPr>
                <w:rFonts w:ascii="Times New Roman" w:eastAsia="標楷體" w:hAnsi="Times New Roman"/>
                <w:color w:val="000000"/>
                <w:szCs w:val="24"/>
              </w:rPr>
              <w:t>30</w:t>
            </w:r>
            <w:r w:rsidRPr="00BA0EC4">
              <w:rPr>
                <w:rFonts w:ascii="Times New Roman" w:eastAsia="標楷體" w:hAnsi="Times New Roman"/>
                <w:color w:val="000000"/>
                <w:szCs w:val="24"/>
              </w:rPr>
              <w:t>萬元</w:t>
            </w:r>
            <w:proofErr w:type="gramStart"/>
            <w:r w:rsidRPr="00BA0EC4">
              <w:rPr>
                <w:rFonts w:ascii="Times New Roman" w:eastAsia="標楷體" w:hAnsi="Times New Roman"/>
                <w:color w:val="000000"/>
                <w:szCs w:val="24"/>
              </w:rPr>
              <w:t>以上產</w:t>
            </w:r>
            <w:proofErr w:type="gramEnd"/>
            <w:r w:rsidRPr="00BA0EC4">
              <w:rPr>
                <w:rFonts w:ascii="Times New Roman" w:eastAsia="標楷體" w:hAnsi="Times New Roman"/>
                <w:color w:val="000000"/>
                <w:szCs w:val="24"/>
              </w:rPr>
              <w:t>學計畫案件數</w:t>
            </w:r>
          </w:p>
        </w:tc>
      </w:tr>
      <w:tr w:rsidR="0067252F" w:rsidRPr="00BA0EC4" w14:paraId="6ECF51C5"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FC584C4"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830939"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905CE7C"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3. </w:t>
            </w:r>
            <w:r w:rsidRPr="00BA0EC4">
              <w:rPr>
                <w:rFonts w:ascii="Times New Roman" w:eastAsia="標楷體" w:hAnsi="Times New Roman"/>
                <w:color w:val="000000"/>
                <w:szCs w:val="24"/>
              </w:rPr>
              <w:t>學校教師專利件數</w:t>
            </w:r>
          </w:p>
        </w:tc>
      </w:tr>
      <w:tr w:rsidR="0067252F" w:rsidRPr="00BA0EC4" w14:paraId="37C64E95" w14:textId="77777777" w:rsidTr="00327B9C">
        <w:trPr>
          <w:trHeight w:val="50"/>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280F3F8"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C3F3E" w14:textId="77777777" w:rsidR="0067252F" w:rsidRPr="00BA0EC4" w:rsidRDefault="0067252F" w:rsidP="00327B9C">
            <w:pPr>
              <w:pStyle w:val="ad"/>
              <w:widowControl/>
              <w:numPr>
                <w:ilvl w:val="0"/>
                <w:numId w:val="16"/>
              </w:numPr>
              <w:suppressAutoHyphens w:val="0"/>
              <w:spacing w:line="276" w:lineRule="auto"/>
              <w:ind w:left="317" w:hangingChars="132" w:hanging="317"/>
              <w:textAlignment w:val="auto"/>
              <w:rPr>
                <w:rFonts w:eastAsia="標楷體"/>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EB318AB"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4. </w:t>
            </w:r>
            <w:r w:rsidRPr="00BA0EC4">
              <w:rPr>
                <w:rFonts w:ascii="Times New Roman" w:eastAsia="標楷體" w:hAnsi="Times New Roman"/>
                <w:color w:val="000000"/>
                <w:szCs w:val="24"/>
              </w:rPr>
              <w:t>學校技術移轉件數</w:t>
            </w:r>
          </w:p>
        </w:tc>
      </w:tr>
      <w:tr w:rsidR="0067252F" w:rsidRPr="00BA0EC4" w14:paraId="184AC1B2" w14:textId="77777777" w:rsidTr="00327B9C">
        <w:trPr>
          <w:trHeight w:val="137"/>
          <w:jc w:val="center"/>
        </w:trPr>
        <w:tc>
          <w:tcPr>
            <w:tcW w:w="937"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DC18AB6" w14:textId="77777777" w:rsidR="0067252F" w:rsidRPr="00BA0EC4" w:rsidRDefault="0067252F"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F34721" w14:textId="77777777" w:rsidR="0067252F" w:rsidRPr="00BA0EC4" w:rsidRDefault="0067252F"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3FC7CC0" w14:textId="77777777" w:rsidR="0067252F" w:rsidRPr="00BA0EC4" w:rsidRDefault="009862F9"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5. </w:t>
            </w:r>
            <w:r w:rsidRPr="00BA0EC4">
              <w:rPr>
                <w:rFonts w:ascii="Times New Roman" w:eastAsia="標楷體" w:hAnsi="Times New Roman"/>
                <w:color w:val="000000"/>
                <w:szCs w:val="24"/>
              </w:rPr>
              <w:t>學校推動產學合作之具體推動策略描述（質）</w:t>
            </w:r>
          </w:p>
        </w:tc>
      </w:tr>
      <w:tr w:rsidR="00C13477" w:rsidRPr="00BA0EC4" w14:paraId="0A0C53D5" w14:textId="77777777" w:rsidTr="00327B9C">
        <w:trPr>
          <w:jc w:val="center"/>
        </w:trPr>
        <w:tc>
          <w:tcPr>
            <w:tcW w:w="937" w:type="dxa"/>
            <w:vMerge w:val="restart"/>
            <w:tcBorders>
              <w:top w:val="single" w:sz="4" w:space="0" w:color="000000"/>
              <w:left w:val="single" w:sz="12" w:space="0" w:color="auto"/>
              <w:right w:val="single" w:sz="4" w:space="0" w:color="000000"/>
            </w:tcBorders>
            <w:shd w:val="clear" w:color="auto" w:fill="auto"/>
            <w:tcMar>
              <w:top w:w="0" w:type="dxa"/>
              <w:left w:w="108" w:type="dxa"/>
              <w:bottom w:w="0" w:type="dxa"/>
              <w:right w:w="108" w:type="dxa"/>
            </w:tcMar>
            <w:vAlign w:val="center"/>
          </w:tcPr>
          <w:p w14:paraId="06F58B61" w14:textId="77777777" w:rsidR="00C13477" w:rsidRPr="00BA0EC4" w:rsidRDefault="00C13477" w:rsidP="00BA0EC4">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（四）提升高教公共性</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F0C72E" w14:textId="77777777" w:rsidR="00C13477" w:rsidRPr="00BA0EC4" w:rsidRDefault="00C13477"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協助經濟不利學生</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415F95D" w14:textId="77777777" w:rsidR="00C13477" w:rsidRPr="00BA0EC4" w:rsidRDefault="00C13477"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經濟或文化不利學生獲得輔導或協助之提升成效（質）</w:t>
            </w:r>
          </w:p>
        </w:tc>
      </w:tr>
      <w:tr w:rsidR="00C13477" w:rsidRPr="00BA0EC4" w14:paraId="3FEC8528" w14:textId="77777777" w:rsidTr="00327B9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15F8CD5A" w14:textId="77777777" w:rsidR="00C13477" w:rsidRPr="00BA0EC4" w:rsidRDefault="00C13477"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AA74D" w14:textId="77777777" w:rsidR="00C13477" w:rsidRPr="00BA0EC4" w:rsidRDefault="00C13477"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920F1E4" w14:textId="77777777" w:rsidR="00C13477" w:rsidRPr="00BA0EC4" w:rsidRDefault="00C13477"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2. </w:t>
            </w:r>
            <w:r w:rsidRPr="00BA0EC4">
              <w:rPr>
                <w:rFonts w:ascii="Times New Roman" w:eastAsia="標楷體" w:hAnsi="Times New Roman"/>
                <w:color w:val="FF0000"/>
                <w:szCs w:val="24"/>
              </w:rPr>
              <w:t>參與跨領域課程之學生人次</w:t>
            </w:r>
          </w:p>
        </w:tc>
      </w:tr>
      <w:tr w:rsidR="00C13477" w:rsidRPr="00BA0EC4" w14:paraId="3F0C496C" w14:textId="77777777" w:rsidTr="00327B9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6FBD1463" w14:textId="77777777" w:rsidR="00C13477" w:rsidRPr="00BA0EC4" w:rsidRDefault="00C13477" w:rsidP="00BA0EC4">
            <w:pPr>
              <w:spacing w:line="276" w:lineRule="auto"/>
              <w:jc w:val="center"/>
              <w:rPr>
                <w:rFonts w:ascii="Times New Roman" w:eastAsia="標楷體" w:hAnsi="Times New Roman"/>
                <w:b/>
                <w:color w:val="000000"/>
                <w:szCs w:val="24"/>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41765" w14:textId="77777777" w:rsidR="00C13477" w:rsidRPr="00BA0EC4" w:rsidRDefault="00C13477"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輔導原民生及推動全民原教成效</w:t>
            </w: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54C25A3A" w14:textId="77777777" w:rsidR="00C13477" w:rsidRPr="00BA0EC4" w:rsidRDefault="00C13477"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1. </w:t>
            </w:r>
            <w:r w:rsidRPr="00BA0EC4">
              <w:rPr>
                <w:rFonts w:ascii="Times New Roman" w:eastAsia="標楷體" w:hAnsi="Times New Roman"/>
                <w:color w:val="000000"/>
                <w:szCs w:val="24"/>
              </w:rPr>
              <w:t>辦理全民原教相關活動場次</w:t>
            </w:r>
          </w:p>
        </w:tc>
      </w:tr>
      <w:tr w:rsidR="00C13477" w:rsidRPr="00BA0EC4" w14:paraId="4260468B" w14:textId="77777777" w:rsidTr="00327B9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556992B8" w14:textId="77777777" w:rsidR="00C13477" w:rsidRPr="00BA0EC4" w:rsidRDefault="00C13477"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E788E" w14:textId="77777777" w:rsidR="00C13477" w:rsidRPr="00BA0EC4" w:rsidRDefault="00C13477"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67D3C603" w14:textId="77777777" w:rsidR="00C13477" w:rsidRPr="00BA0EC4" w:rsidRDefault="00C13477" w:rsidP="00327B9C">
            <w:pPr>
              <w:snapToGrid w:val="0"/>
              <w:spacing w:line="276" w:lineRule="auto"/>
              <w:ind w:left="240" w:hangingChars="100" w:hanging="240"/>
              <w:rPr>
                <w:rFonts w:ascii="Times New Roman" w:eastAsia="標楷體" w:hAnsi="Times New Roman"/>
                <w:color w:val="000000"/>
                <w:szCs w:val="24"/>
              </w:rPr>
            </w:pPr>
            <w:r w:rsidRPr="00BA0EC4">
              <w:rPr>
                <w:rFonts w:ascii="Times New Roman" w:eastAsia="標楷體" w:hAnsi="Times New Roman"/>
                <w:color w:val="000000"/>
                <w:szCs w:val="24"/>
              </w:rPr>
              <w:t xml:space="preserve">2. </w:t>
            </w:r>
            <w:r w:rsidRPr="00BA0EC4">
              <w:rPr>
                <w:rFonts w:ascii="Times New Roman" w:eastAsia="標楷體" w:hAnsi="Times New Roman"/>
                <w:color w:val="000000"/>
                <w:szCs w:val="24"/>
              </w:rPr>
              <w:t>定期召開諮詢委員會議及校內跨單位合作機制會議機制（質）</w:t>
            </w:r>
          </w:p>
        </w:tc>
      </w:tr>
      <w:tr w:rsidR="00C13477" w:rsidRPr="00BA0EC4" w14:paraId="30BCAA33" w14:textId="77777777" w:rsidTr="00327B9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027F1A17" w14:textId="77777777" w:rsidR="00C13477" w:rsidRPr="00BA0EC4" w:rsidRDefault="00C13477"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8A4CB" w14:textId="77777777" w:rsidR="00C13477" w:rsidRPr="00BA0EC4" w:rsidRDefault="00C13477"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976E1AF" w14:textId="77777777" w:rsidR="00C13477" w:rsidRPr="00BA0EC4" w:rsidRDefault="00C13477"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3. </w:t>
            </w:r>
            <w:r w:rsidRPr="00BA0EC4">
              <w:rPr>
                <w:rFonts w:ascii="Times New Roman" w:eastAsia="標楷體" w:hAnsi="Times New Roman"/>
                <w:color w:val="FF0000"/>
                <w:szCs w:val="24"/>
              </w:rPr>
              <w:t>開設原住民族知識及文化相關課程</w:t>
            </w:r>
          </w:p>
        </w:tc>
      </w:tr>
      <w:tr w:rsidR="00C13477" w:rsidRPr="00BA0EC4" w14:paraId="60280D0C" w14:textId="77777777" w:rsidTr="00327B9C">
        <w:trPr>
          <w:jc w:val="center"/>
        </w:trPr>
        <w:tc>
          <w:tcPr>
            <w:tcW w:w="937" w:type="dxa"/>
            <w:vMerge/>
            <w:tcBorders>
              <w:left w:val="single" w:sz="12" w:space="0" w:color="auto"/>
              <w:right w:val="single" w:sz="4" w:space="0" w:color="000000"/>
            </w:tcBorders>
            <w:shd w:val="clear" w:color="auto" w:fill="auto"/>
            <w:tcMar>
              <w:top w:w="0" w:type="dxa"/>
              <w:left w:w="108" w:type="dxa"/>
              <w:bottom w:w="0" w:type="dxa"/>
              <w:right w:w="108" w:type="dxa"/>
            </w:tcMar>
            <w:vAlign w:val="center"/>
          </w:tcPr>
          <w:p w14:paraId="50DA4623" w14:textId="77777777" w:rsidR="00C13477" w:rsidRPr="00BA0EC4" w:rsidRDefault="00C13477"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C17DDC" w14:textId="77777777" w:rsidR="00C13477" w:rsidRPr="00BA0EC4" w:rsidRDefault="00C13477"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7A065642" w14:textId="77777777" w:rsidR="00C13477" w:rsidRPr="00BA0EC4" w:rsidRDefault="00C13477"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4. </w:t>
            </w:r>
            <w:r w:rsidRPr="00BA0EC4">
              <w:rPr>
                <w:rFonts w:ascii="Times New Roman" w:eastAsia="標楷體" w:hAnsi="Times New Roman"/>
                <w:color w:val="FF0000"/>
                <w:szCs w:val="24"/>
              </w:rPr>
              <w:t>參與全民原教相關活動之學生數</w:t>
            </w:r>
          </w:p>
        </w:tc>
      </w:tr>
      <w:tr w:rsidR="00C13477" w:rsidRPr="00BA0EC4" w14:paraId="29B7CA66" w14:textId="77777777" w:rsidTr="00327B9C">
        <w:trPr>
          <w:jc w:val="center"/>
        </w:trPr>
        <w:tc>
          <w:tcPr>
            <w:tcW w:w="937" w:type="dxa"/>
            <w:vMerge/>
            <w:tcBorders>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B8974ED" w14:textId="77777777" w:rsidR="00C13477" w:rsidRPr="00BA0EC4" w:rsidRDefault="00C13477" w:rsidP="00BA0EC4">
            <w:pPr>
              <w:spacing w:line="276" w:lineRule="auto"/>
              <w:jc w:val="center"/>
              <w:rPr>
                <w:rFonts w:ascii="Times New Roman" w:eastAsia="標楷體" w:hAnsi="Times New Roman"/>
                <w:b/>
                <w:color w:val="000000"/>
                <w:szCs w:val="24"/>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93B1" w14:textId="77777777" w:rsidR="00C13477" w:rsidRPr="00BA0EC4" w:rsidRDefault="00C13477" w:rsidP="00BA0EC4">
            <w:pPr>
              <w:snapToGrid w:val="0"/>
              <w:spacing w:line="276" w:lineRule="auto"/>
              <w:ind w:left="317" w:hangingChars="132" w:hanging="317"/>
              <w:rPr>
                <w:rFonts w:ascii="Times New Roman" w:eastAsia="標楷體" w:hAnsi="Times New Roman"/>
                <w:color w:val="000000"/>
                <w:szCs w:val="24"/>
              </w:rPr>
            </w:pPr>
          </w:p>
        </w:tc>
        <w:tc>
          <w:tcPr>
            <w:tcW w:w="7063"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31C9E736" w14:textId="77777777" w:rsidR="00C13477" w:rsidRPr="00BA0EC4" w:rsidRDefault="00C13477" w:rsidP="00327B9C">
            <w:pPr>
              <w:snapToGrid w:val="0"/>
              <w:spacing w:line="276" w:lineRule="auto"/>
              <w:ind w:left="240" w:hangingChars="100" w:hanging="240"/>
              <w:rPr>
                <w:rFonts w:ascii="Times New Roman" w:eastAsia="標楷體" w:hAnsi="Times New Roman"/>
                <w:color w:val="FF0000"/>
                <w:szCs w:val="24"/>
              </w:rPr>
            </w:pPr>
            <w:r w:rsidRPr="00BA0EC4">
              <w:rPr>
                <w:rFonts w:ascii="Times New Roman" w:eastAsia="標楷體" w:hAnsi="Times New Roman"/>
                <w:color w:val="FF0000"/>
                <w:szCs w:val="24"/>
              </w:rPr>
              <w:t xml:space="preserve">5. </w:t>
            </w:r>
            <w:r w:rsidRPr="00BA0EC4">
              <w:rPr>
                <w:rFonts w:ascii="Times New Roman" w:eastAsia="標楷體" w:hAnsi="Times New Roman"/>
                <w:color w:val="FF0000"/>
                <w:szCs w:val="24"/>
              </w:rPr>
              <w:t>發展原住民族數位學習課程及提供數位學習服務平</w:t>
            </w:r>
            <w:proofErr w:type="gramStart"/>
            <w:r w:rsidRPr="00BA0EC4">
              <w:rPr>
                <w:rFonts w:ascii="Times New Roman" w:eastAsia="標楷體" w:hAnsi="Times New Roman"/>
                <w:color w:val="FF0000"/>
                <w:szCs w:val="24"/>
              </w:rPr>
              <w:t>臺</w:t>
            </w:r>
            <w:proofErr w:type="gramEnd"/>
          </w:p>
        </w:tc>
      </w:tr>
      <w:tr w:rsidR="0067252F" w:rsidRPr="00BA0EC4" w14:paraId="2CD79D4A" w14:textId="77777777" w:rsidTr="00327B9C">
        <w:trPr>
          <w:jc w:val="center"/>
        </w:trPr>
        <w:tc>
          <w:tcPr>
            <w:tcW w:w="937"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14:paraId="0ADC8559" w14:textId="77777777" w:rsidR="0067252F" w:rsidRPr="00BA0EC4" w:rsidRDefault="009862F9" w:rsidP="00BA0EC4">
            <w:pPr>
              <w:spacing w:line="276" w:lineRule="auto"/>
              <w:jc w:val="center"/>
              <w:rPr>
                <w:rFonts w:ascii="Times New Roman" w:eastAsia="標楷體" w:hAnsi="Times New Roman"/>
                <w:b/>
                <w:color w:val="000000"/>
                <w:szCs w:val="24"/>
              </w:rPr>
            </w:pPr>
            <w:r w:rsidRPr="00BA0EC4">
              <w:rPr>
                <w:rFonts w:ascii="Times New Roman" w:eastAsia="標楷體" w:hAnsi="Times New Roman"/>
                <w:b/>
                <w:color w:val="000000"/>
                <w:szCs w:val="24"/>
              </w:rPr>
              <w:t>-</w:t>
            </w:r>
          </w:p>
        </w:tc>
        <w:tc>
          <w:tcPr>
            <w:tcW w:w="2025" w:type="dxa"/>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14:paraId="48F45616" w14:textId="77777777" w:rsidR="0067252F" w:rsidRPr="00BA0EC4" w:rsidRDefault="009862F9" w:rsidP="00327B9C">
            <w:pPr>
              <w:pStyle w:val="ad"/>
              <w:widowControl/>
              <w:numPr>
                <w:ilvl w:val="0"/>
                <w:numId w:val="16"/>
              </w:numPr>
              <w:suppressAutoHyphens w:val="0"/>
              <w:spacing w:line="276" w:lineRule="auto"/>
              <w:ind w:left="317" w:hangingChars="132" w:hanging="317"/>
              <w:textAlignment w:val="auto"/>
              <w:rPr>
                <w:rFonts w:eastAsia="標楷體"/>
              </w:rPr>
            </w:pPr>
            <w:r w:rsidRPr="00BA0EC4">
              <w:rPr>
                <w:rFonts w:eastAsia="標楷體"/>
              </w:rPr>
              <w:t>校務研究落實情形</w:t>
            </w:r>
          </w:p>
        </w:tc>
        <w:tc>
          <w:tcPr>
            <w:tcW w:w="7063"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vAlign w:val="center"/>
          </w:tcPr>
          <w:p w14:paraId="60977104" w14:textId="77777777" w:rsidR="0067252F" w:rsidRPr="00BA0EC4" w:rsidRDefault="009862F9" w:rsidP="00BA0EC4">
            <w:pPr>
              <w:snapToGrid w:val="0"/>
              <w:spacing w:line="276" w:lineRule="auto"/>
              <w:jc w:val="both"/>
              <w:rPr>
                <w:rFonts w:ascii="Times New Roman" w:eastAsia="標楷體" w:hAnsi="Times New Roman"/>
                <w:color w:val="000000"/>
                <w:szCs w:val="24"/>
              </w:rPr>
            </w:pPr>
            <w:r w:rsidRPr="00BA0EC4">
              <w:rPr>
                <w:rFonts w:ascii="Times New Roman" w:eastAsia="標楷體" w:hAnsi="Times New Roman"/>
                <w:color w:val="000000"/>
                <w:szCs w:val="24"/>
              </w:rPr>
              <w:t>指標項目應以</w:t>
            </w:r>
            <w:r w:rsidRPr="00BA0EC4">
              <w:rPr>
                <w:rFonts w:ascii="Times New Roman" w:eastAsia="標楷體" w:hAnsi="Times New Roman"/>
                <w:color w:val="000000"/>
                <w:szCs w:val="24"/>
              </w:rPr>
              <w:t>IR</w:t>
            </w:r>
            <w:r w:rsidRPr="00BA0EC4">
              <w:rPr>
                <w:rFonts w:ascii="Times New Roman" w:eastAsia="標楷體" w:hAnsi="Times New Roman"/>
                <w:color w:val="000000"/>
                <w:szCs w:val="24"/>
              </w:rPr>
              <w:t>說明是否達成政策目標，並有</w:t>
            </w:r>
            <w:r w:rsidRPr="00BA0EC4">
              <w:rPr>
                <w:rFonts w:ascii="Times New Roman" w:eastAsia="標楷體" w:hAnsi="Times New Roman"/>
                <w:color w:val="000000"/>
                <w:szCs w:val="24"/>
              </w:rPr>
              <w:t>IR</w:t>
            </w:r>
            <w:r w:rsidRPr="00BA0EC4">
              <w:rPr>
                <w:rFonts w:ascii="Times New Roman" w:eastAsia="標楷體" w:hAnsi="Times New Roman"/>
                <w:color w:val="000000"/>
                <w:szCs w:val="24"/>
              </w:rPr>
              <w:t>分析報告為佐證資料（質）</w:t>
            </w:r>
          </w:p>
        </w:tc>
      </w:tr>
      <w:bookmarkEnd w:id="4"/>
    </w:tbl>
    <w:p w14:paraId="66B9FCDE" w14:textId="77777777" w:rsidR="0067252F" w:rsidRPr="0054388D" w:rsidRDefault="0067252F" w:rsidP="00BA0EC4">
      <w:pPr>
        <w:widowControl/>
        <w:spacing w:line="276" w:lineRule="auto"/>
        <w:rPr>
          <w:rFonts w:ascii="Times New Roman" w:eastAsia="標楷體" w:hAnsi="Times New Roman"/>
          <w:b/>
          <w:sz w:val="16"/>
          <w:szCs w:val="28"/>
        </w:rPr>
      </w:pPr>
    </w:p>
    <w:sectPr w:rsidR="0067252F" w:rsidRPr="0054388D">
      <w:type w:val="continuous"/>
      <w:pgSz w:w="11906" w:h="16838"/>
      <w:pgMar w:top="851" w:right="851" w:bottom="851" w:left="851" w:header="680" w:footer="680" w:gutter="0"/>
      <w:pgNumType w:start="1"/>
      <w:cols w:space="720"/>
      <w:docGrid w:type="lines" w:linePitch="4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909E" w14:textId="77777777" w:rsidR="004D6FB4" w:rsidRDefault="004D6FB4">
      <w:r>
        <w:separator/>
      </w:r>
    </w:p>
  </w:endnote>
  <w:endnote w:type="continuationSeparator" w:id="0">
    <w:p w14:paraId="4725A2F0" w14:textId="77777777" w:rsidR="004D6FB4" w:rsidRDefault="004D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iauKai">
    <w:altName w:val="標楷體"/>
    <w:charset w:val="88"/>
    <w:family w:val="script"/>
    <w:pitch w:val="fixed"/>
    <w:sig w:usb0="F1002BFF" w:usb1="29DFFFFF" w:usb2="00000037" w:usb3="00000000" w:csb0="001000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E329" w14:textId="77777777" w:rsidR="009C27AD" w:rsidRPr="00DF2934" w:rsidRDefault="009C27AD">
    <w:pPr>
      <w:pStyle w:val="a9"/>
      <w:jc w:val="center"/>
      <w:rPr>
        <w:rFonts w:ascii="Times New Roman" w:hAnsi="Times New Roman"/>
        <w:sz w:val="24"/>
      </w:rPr>
    </w:pPr>
    <w:r w:rsidRPr="00DF2934">
      <w:rPr>
        <w:rFonts w:ascii="Times New Roman" w:hAnsi="Times New Roman"/>
        <w:sz w:val="24"/>
        <w:lang w:val="zh-TW"/>
      </w:rPr>
      <w:fldChar w:fldCharType="begin"/>
    </w:r>
    <w:r w:rsidRPr="00DF2934">
      <w:rPr>
        <w:rFonts w:ascii="Times New Roman" w:hAnsi="Times New Roman"/>
        <w:sz w:val="24"/>
        <w:lang w:val="zh-TW"/>
      </w:rPr>
      <w:instrText xml:space="preserve"> PAGE </w:instrText>
    </w:r>
    <w:r w:rsidRPr="00DF2934">
      <w:rPr>
        <w:rFonts w:ascii="Times New Roman" w:hAnsi="Times New Roman"/>
        <w:sz w:val="24"/>
        <w:lang w:val="zh-TW"/>
      </w:rPr>
      <w:fldChar w:fldCharType="separate"/>
    </w:r>
    <w:r w:rsidR="007E7A5C">
      <w:rPr>
        <w:rFonts w:ascii="Times New Roman" w:hAnsi="Times New Roman"/>
        <w:noProof/>
        <w:sz w:val="24"/>
        <w:lang w:val="zh-TW"/>
      </w:rPr>
      <w:t>2</w:t>
    </w:r>
    <w:r w:rsidRPr="00DF2934">
      <w:rPr>
        <w:rFonts w:ascii="Times New Roman" w:hAnsi="Times New Roman"/>
        <w:sz w:val="24"/>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C39E" w14:textId="77777777" w:rsidR="004D6FB4" w:rsidRDefault="004D6FB4">
      <w:r>
        <w:rPr>
          <w:color w:val="000000"/>
        </w:rPr>
        <w:separator/>
      </w:r>
    </w:p>
  </w:footnote>
  <w:footnote w:type="continuationSeparator" w:id="0">
    <w:p w14:paraId="3B5436BB" w14:textId="77777777" w:rsidR="004D6FB4" w:rsidRDefault="004D6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DD4"/>
    <w:multiLevelType w:val="multilevel"/>
    <w:tmpl w:val="A3F8E95A"/>
    <w:lvl w:ilvl="0">
      <w:start w:val="1"/>
      <w:numFmt w:val="taiwaneseCountingThousand"/>
      <w:lvlText w:val="%1、"/>
      <w:lvlJc w:val="left"/>
      <w:pPr>
        <w:ind w:left="510" w:hanging="51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D0707CE"/>
    <w:multiLevelType w:val="multilevel"/>
    <w:tmpl w:val="17AEC1C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D88487E"/>
    <w:multiLevelType w:val="multilevel"/>
    <w:tmpl w:val="BE9A8FDA"/>
    <w:lvl w:ilvl="0">
      <w:start w:val="1"/>
      <w:numFmt w:val="taiwaneseCountingThousand"/>
      <w:lvlText w:val="%1、"/>
      <w:lvlJc w:val="left"/>
      <w:pPr>
        <w:ind w:left="510" w:hanging="51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DD0244B"/>
    <w:multiLevelType w:val="hybridMultilevel"/>
    <w:tmpl w:val="088EB44C"/>
    <w:lvl w:ilvl="0" w:tplc="2DCEA3C4">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F30C47"/>
    <w:multiLevelType w:val="multilevel"/>
    <w:tmpl w:val="7ECAAF9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79862F1"/>
    <w:multiLevelType w:val="hybridMultilevel"/>
    <w:tmpl w:val="D0D4E5A4"/>
    <w:lvl w:ilvl="0" w:tplc="5A8057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8A41E3"/>
    <w:multiLevelType w:val="multilevel"/>
    <w:tmpl w:val="D32AB01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186239B"/>
    <w:multiLevelType w:val="hybridMultilevel"/>
    <w:tmpl w:val="AC2A62F6"/>
    <w:lvl w:ilvl="0" w:tplc="6C8EF5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B52661"/>
    <w:multiLevelType w:val="multilevel"/>
    <w:tmpl w:val="01D495D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6C437F2"/>
    <w:multiLevelType w:val="hybridMultilevel"/>
    <w:tmpl w:val="7F7664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A5362A"/>
    <w:multiLevelType w:val="multilevel"/>
    <w:tmpl w:val="3122767E"/>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1A97D4A"/>
    <w:multiLevelType w:val="multilevel"/>
    <w:tmpl w:val="A69ACC1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53E70A40"/>
    <w:multiLevelType w:val="hybridMultilevel"/>
    <w:tmpl w:val="F698D2FE"/>
    <w:lvl w:ilvl="0" w:tplc="04090001">
      <w:start w:val="1"/>
      <w:numFmt w:val="bullet"/>
      <w:lvlText w:val=""/>
      <w:lvlJc w:val="left"/>
      <w:pPr>
        <w:ind w:left="990" w:hanging="480"/>
      </w:pPr>
      <w:rPr>
        <w:rFonts w:ascii="Wingdings" w:hAnsi="Wingdings" w:hint="default"/>
      </w:rPr>
    </w:lvl>
    <w:lvl w:ilvl="1" w:tplc="04090003" w:tentative="1">
      <w:start w:val="1"/>
      <w:numFmt w:val="bullet"/>
      <w:lvlText w:val=""/>
      <w:lvlJc w:val="left"/>
      <w:pPr>
        <w:ind w:left="1470" w:hanging="480"/>
      </w:pPr>
      <w:rPr>
        <w:rFonts w:ascii="Wingdings" w:hAnsi="Wingdings" w:hint="default"/>
      </w:rPr>
    </w:lvl>
    <w:lvl w:ilvl="2" w:tplc="04090005" w:tentative="1">
      <w:start w:val="1"/>
      <w:numFmt w:val="bullet"/>
      <w:lvlText w:val=""/>
      <w:lvlJc w:val="left"/>
      <w:pPr>
        <w:ind w:left="1950" w:hanging="480"/>
      </w:pPr>
      <w:rPr>
        <w:rFonts w:ascii="Wingdings" w:hAnsi="Wingdings" w:hint="default"/>
      </w:rPr>
    </w:lvl>
    <w:lvl w:ilvl="3" w:tplc="04090001" w:tentative="1">
      <w:start w:val="1"/>
      <w:numFmt w:val="bullet"/>
      <w:lvlText w:val=""/>
      <w:lvlJc w:val="left"/>
      <w:pPr>
        <w:ind w:left="2430" w:hanging="480"/>
      </w:pPr>
      <w:rPr>
        <w:rFonts w:ascii="Wingdings" w:hAnsi="Wingdings" w:hint="default"/>
      </w:rPr>
    </w:lvl>
    <w:lvl w:ilvl="4" w:tplc="04090003" w:tentative="1">
      <w:start w:val="1"/>
      <w:numFmt w:val="bullet"/>
      <w:lvlText w:val=""/>
      <w:lvlJc w:val="left"/>
      <w:pPr>
        <w:ind w:left="2910" w:hanging="480"/>
      </w:pPr>
      <w:rPr>
        <w:rFonts w:ascii="Wingdings" w:hAnsi="Wingdings" w:hint="default"/>
      </w:rPr>
    </w:lvl>
    <w:lvl w:ilvl="5" w:tplc="04090005" w:tentative="1">
      <w:start w:val="1"/>
      <w:numFmt w:val="bullet"/>
      <w:lvlText w:val=""/>
      <w:lvlJc w:val="left"/>
      <w:pPr>
        <w:ind w:left="3390" w:hanging="480"/>
      </w:pPr>
      <w:rPr>
        <w:rFonts w:ascii="Wingdings" w:hAnsi="Wingdings" w:hint="default"/>
      </w:rPr>
    </w:lvl>
    <w:lvl w:ilvl="6" w:tplc="04090001" w:tentative="1">
      <w:start w:val="1"/>
      <w:numFmt w:val="bullet"/>
      <w:lvlText w:val=""/>
      <w:lvlJc w:val="left"/>
      <w:pPr>
        <w:ind w:left="3870" w:hanging="480"/>
      </w:pPr>
      <w:rPr>
        <w:rFonts w:ascii="Wingdings" w:hAnsi="Wingdings" w:hint="default"/>
      </w:rPr>
    </w:lvl>
    <w:lvl w:ilvl="7" w:tplc="04090003" w:tentative="1">
      <w:start w:val="1"/>
      <w:numFmt w:val="bullet"/>
      <w:lvlText w:val=""/>
      <w:lvlJc w:val="left"/>
      <w:pPr>
        <w:ind w:left="4350" w:hanging="480"/>
      </w:pPr>
      <w:rPr>
        <w:rFonts w:ascii="Wingdings" w:hAnsi="Wingdings" w:hint="default"/>
      </w:rPr>
    </w:lvl>
    <w:lvl w:ilvl="8" w:tplc="04090005" w:tentative="1">
      <w:start w:val="1"/>
      <w:numFmt w:val="bullet"/>
      <w:lvlText w:val=""/>
      <w:lvlJc w:val="left"/>
      <w:pPr>
        <w:ind w:left="4830" w:hanging="480"/>
      </w:pPr>
      <w:rPr>
        <w:rFonts w:ascii="Wingdings" w:hAnsi="Wingdings" w:hint="default"/>
      </w:rPr>
    </w:lvl>
  </w:abstractNum>
  <w:abstractNum w:abstractNumId="13" w15:restartNumberingAfterBreak="0">
    <w:nsid w:val="57632919"/>
    <w:multiLevelType w:val="multilevel"/>
    <w:tmpl w:val="B308D11A"/>
    <w:lvl w:ilvl="0">
      <w:numFmt w:val="bullet"/>
      <w:lvlText w:val="□"/>
      <w:lvlJc w:val="left"/>
      <w:pPr>
        <w:ind w:left="480" w:hanging="480"/>
      </w:pPr>
      <w:rPr>
        <w:rFonts w:ascii="標楷體" w:eastAsia="標楷體" w:hAnsi="標楷體"/>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4" w15:restartNumberingAfterBreak="0">
    <w:nsid w:val="5AD86135"/>
    <w:multiLevelType w:val="multilevel"/>
    <w:tmpl w:val="EC88AE4C"/>
    <w:lvl w:ilvl="0">
      <w:start w:val="1"/>
      <w:numFmt w:val="decimal"/>
      <w:lvlText w:val="%1."/>
      <w:lvlJc w:val="left"/>
      <w:pPr>
        <w:ind w:left="480" w:hanging="480"/>
      </w:pPr>
      <w:rPr>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6A823B43"/>
    <w:multiLevelType w:val="multilevel"/>
    <w:tmpl w:val="5E38186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700366C0"/>
    <w:multiLevelType w:val="multilevel"/>
    <w:tmpl w:val="525C061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74693AD1"/>
    <w:multiLevelType w:val="multilevel"/>
    <w:tmpl w:val="5250447C"/>
    <w:lvl w:ilvl="0">
      <w:numFmt w:val="bullet"/>
      <w:lvlText w:val="□"/>
      <w:lvlJc w:val="left"/>
      <w:pPr>
        <w:ind w:left="480" w:hanging="480"/>
      </w:pPr>
      <w:rPr>
        <w:rFonts w:ascii="標楷體" w:eastAsia="標楷體" w:hAnsi="標楷體"/>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8" w15:restartNumberingAfterBreak="0">
    <w:nsid w:val="7D4A4815"/>
    <w:multiLevelType w:val="multilevel"/>
    <w:tmpl w:val="7ECAAF9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2"/>
  </w:num>
  <w:num w:numId="2">
    <w:abstractNumId w:val="0"/>
  </w:num>
  <w:num w:numId="3">
    <w:abstractNumId w:val="17"/>
  </w:num>
  <w:num w:numId="4">
    <w:abstractNumId w:val="14"/>
  </w:num>
  <w:num w:numId="5">
    <w:abstractNumId w:val="10"/>
  </w:num>
  <w:num w:numId="6">
    <w:abstractNumId w:val="6"/>
  </w:num>
  <w:num w:numId="7">
    <w:abstractNumId w:val="15"/>
  </w:num>
  <w:num w:numId="8">
    <w:abstractNumId w:val="16"/>
  </w:num>
  <w:num w:numId="9">
    <w:abstractNumId w:val="8"/>
  </w:num>
  <w:num w:numId="10">
    <w:abstractNumId w:val="1"/>
  </w:num>
  <w:num w:numId="11">
    <w:abstractNumId w:val="4"/>
  </w:num>
  <w:num w:numId="12">
    <w:abstractNumId w:val="11"/>
  </w:num>
  <w:num w:numId="13">
    <w:abstractNumId w:val="9"/>
  </w:num>
  <w:num w:numId="14">
    <w:abstractNumId w:val="3"/>
  </w:num>
  <w:num w:numId="15">
    <w:abstractNumId w:val="13"/>
  </w:num>
  <w:num w:numId="16">
    <w:abstractNumId w:val="18"/>
  </w:num>
  <w:num w:numId="17">
    <w:abstractNumId w:val="12"/>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52F"/>
    <w:rsid w:val="00034354"/>
    <w:rsid w:val="000765E9"/>
    <w:rsid w:val="000C4EA4"/>
    <w:rsid w:val="000C5112"/>
    <w:rsid w:val="001105DC"/>
    <w:rsid w:val="00182BBA"/>
    <w:rsid w:val="001C6A6E"/>
    <w:rsid w:val="00207D29"/>
    <w:rsid w:val="00252922"/>
    <w:rsid w:val="00272E08"/>
    <w:rsid w:val="002838B7"/>
    <w:rsid w:val="002E08D8"/>
    <w:rsid w:val="003013D4"/>
    <w:rsid w:val="00311D92"/>
    <w:rsid w:val="00327B9C"/>
    <w:rsid w:val="003840CF"/>
    <w:rsid w:val="00386D77"/>
    <w:rsid w:val="0039670C"/>
    <w:rsid w:val="003C6DF0"/>
    <w:rsid w:val="003D1103"/>
    <w:rsid w:val="00446D19"/>
    <w:rsid w:val="004636A8"/>
    <w:rsid w:val="004824A0"/>
    <w:rsid w:val="0048419F"/>
    <w:rsid w:val="004D6FB4"/>
    <w:rsid w:val="00536D13"/>
    <w:rsid w:val="0054388D"/>
    <w:rsid w:val="005C2233"/>
    <w:rsid w:val="005D5745"/>
    <w:rsid w:val="005E4632"/>
    <w:rsid w:val="005F0729"/>
    <w:rsid w:val="006074F2"/>
    <w:rsid w:val="00625544"/>
    <w:rsid w:val="006530A6"/>
    <w:rsid w:val="006652F9"/>
    <w:rsid w:val="00671A44"/>
    <w:rsid w:val="0067252F"/>
    <w:rsid w:val="006A7774"/>
    <w:rsid w:val="006F5AFB"/>
    <w:rsid w:val="00706E9F"/>
    <w:rsid w:val="007333EE"/>
    <w:rsid w:val="007506EA"/>
    <w:rsid w:val="007A45F8"/>
    <w:rsid w:val="007B194C"/>
    <w:rsid w:val="007E7A5C"/>
    <w:rsid w:val="008450F0"/>
    <w:rsid w:val="00874546"/>
    <w:rsid w:val="0087722A"/>
    <w:rsid w:val="008F6F0C"/>
    <w:rsid w:val="00920716"/>
    <w:rsid w:val="00984B5A"/>
    <w:rsid w:val="009862F9"/>
    <w:rsid w:val="009C27AD"/>
    <w:rsid w:val="00A00F60"/>
    <w:rsid w:val="00A04AEA"/>
    <w:rsid w:val="00A126E4"/>
    <w:rsid w:val="00A24FE3"/>
    <w:rsid w:val="00A92FB9"/>
    <w:rsid w:val="00AA5D02"/>
    <w:rsid w:val="00AD6BEF"/>
    <w:rsid w:val="00AE67E7"/>
    <w:rsid w:val="00AF3E03"/>
    <w:rsid w:val="00B13A6A"/>
    <w:rsid w:val="00B53591"/>
    <w:rsid w:val="00BA0EC4"/>
    <w:rsid w:val="00BA18D1"/>
    <w:rsid w:val="00BB6AB0"/>
    <w:rsid w:val="00BC15C5"/>
    <w:rsid w:val="00BD76FA"/>
    <w:rsid w:val="00BF04D2"/>
    <w:rsid w:val="00BF79E7"/>
    <w:rsid w:val="00C03F22"/>
    <w:rsid w:val="00C10DCF"/>
    <w:rsid w:val="00C13477"/>
    <w:rsid w:val="00C368D2"/>
    <w:rsid w:val="00C379BC"/>
    <w:rsid w:val="00C81FF3"/>
    <w:rsid w:val="00CE4DCB"/>
    <w:rsid w:val="00D40D68"/>
    <w:rsid w:val="00D5023E"/>
    <w:rsid w:val="00D901AA"/>
    <w:rsid w:val="00DF2934"/>
    <w:rsid w:val="00E349E5"/>
    <w:rsid w:val="00E35894"/>
    <w:rsid w:val="00E47483"/>
    <w:rsid w:val="00E61F5F"/>
    <w:rsid w:val="00EA1616"/>
    <w:rsid w:val="00EB6265"/>
    <w:rsid w:val="00EC4734"/>
    <w:rsid w:val="00F066E8"/>
    <w:rsid w:val="00F22129"/>
    <w:rsid w:val="00F27060"/>
    <w:rsid w:val="00F30879"/>
    <w:rsid w:val="00F33EBF"/>
    <w:rsid w:val="00FC4C76"/>
    <w:rsid w:val="00FD0AD2"/>
    <w:rsid w:val="00FF69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3F14E"/>
  <w15:docId w15:val="{A5AA16CF-E5A6-4553-8BC2-A36B383A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Cambria" w:hAnsi="Cambria"/>
      <w:sz w:val="18"/>
      <w:szCs w:val="18"/>
    </w:rPr>
  </w:style>
  <w:style w:type="character" w:customStyle="1" w:styleId="a4">
    <w:name w:val="註解方塊文字 字元"/>
    <w:rPr>
      <w:rFonts w:ascii="Cambria" w:eastAsia="新細明體" w:hAnsi="Cambria" w:cs="Times New Roman"/>
      <w:sz w:val="18"/>
      <w:szCs w:val="18"/>
    </w:rPr>
  </w:style>
  <w:style w:type="paragraph" w:styleId="Web">
    <w:name w:val="Normal (Web)"/>
    <w:basedOn w:val="a"/>
    <w:pPr>
      <w:widowControl/>
      <w:spacing w:before="100" w:after="100"/>
    </w:pPr>
    <w:rPr>
      <w:rFonts w:ascii="新細明體" w:hAnsi="新細明體" w:cs="新細明體"/>
      <w:kern w:val="0"/>
      <w:szCs w:val="24"/>
    </w:rPr>
  </w:style>
  <w:style w:type="character" w:styleId="a5">
    <w:name w:val="Hyperlink"/>
    <w:rPr>
      <w:color w:val="0000FF"/>
      <w:u w:val="single"/>
    </w:rPr>
  </w:style>
  <w:style w:type="character" w:styleId="a6">
    <w:name w:val="FollowedHyperlink"/>
    <w:rPr>
      <w:color w:val="800080"/>
      <w:u w:val="single"/>
    </w:rPr>
  </w:style>
  <w:style w:type="paragraph" w:customStyle="1" w:styleId="Default">
    <w:name w:val="Default"/>
    <w:pPr>
      <w:widowControl w:val="0"/>
      <w:suppressAutoHyphens/>
      <w:autoSpaceDE w:val="0"/>
    </w:pPr>
    <w:rPr>
      <w:rFonts w:ascii="標楷體" w:eastAsia="標楷體" w:hAnsi="標楷體" w:cs="標楷體"/>
      <w:color w:val="000000"/>
      <w:sz w:val="24"/>
      <w:szCs w:val="24"/>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rPr>
      <w:sz w:val="20"/>
      <w:szCs w:val="20"/>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rPr>
      <w:sz w:val="20"/>
      <w:szCs w:val="20"/>
    </w:rPr>
  </w:style>
  <w:style w:type="character" w:styleId="ab">
    <w:name w:val="Strong"/>
    <w:rPr>
      <w:b/>
      <w:bCs/>
    </w:rPr>
  </w:style>
  <w:style w:type="character" w:customStyle="1" w:styleId="style6">
    <w:name w:val="style6"/>
    <w:basedOn w:val="a0"/>
  </w:style>
  <w:style w:type="paragraph" w:customStyle="1" w:styleId="ac">
    <w:name w:val="管理資訊"/>
    <w:basedOn w:val="a"/>
    <w:pPr>
      <w:overflowPunct w:val="0"/>
      <w:snapToGrid w:val="0"/>
    </w:pPr>
    <w:rPr>
      <w:rFonts w:ascii="Times New Roman" w:eastAsia="標楷體" w:hAnsi="Times New Roman"/>
      <w:szCs w:val="20"/>
    </w:rPr>
  </w:style>
  <w:style w:type="paragraph" w:styleId="ad">
    <w:name w:val="List Paragraph"/>
    <w:basedOn w:val="a"/>
    <w:pPr>
      <w:ind w:left="480"/>
    </w:pPr>
    <w:rPr>
      <w:rFonts w:ascii="Times New Roman" w:hAnsi="Times New Roman"/>
      <w:szCs w:val="24"/>
    </w:rPr>
  </w:style>
  <w:style w:type="paragraph" w:styleId="ae">
    <w:name w:val="Date"/>
    <w:basedOn w:val="a"/>
    <w:next w:val="a"/>
    <w:pPr>
      <w:jc w:val="right"/>
    </w:pPr>
  </w:style>
  <w:style w:type="character" w:customStyle="1" w:styleId="af">
    <w:name w:val="日期 字元"/>
    <w:rPr>
      <w:kern w:val="3"/>
      <w:sz w:val="24"/>
      <w:szCs w:val="22"/>
    </w:rPr>
  </w:style>
  <w:style w:type="paragraph" w:customStyle="1" w:styleId="Standard">
    <w:name w:val="Standard"/>
    <w:pPr>
      <w:widowControl w:val="0"/>
      <w:suppressAutoHyphens/>
    </w:pPr>
    <w:rPr>
      <w:rFonts w:ascii="Times New Roman" w:hAnsi="Times New Roman"/>
      <w:kern w:val="3"/>
      <w:sz w:val="24"/>
    </w:rPr>
  </w:style>
  <w:style w:type="paragraph" w:styleId="af0">
    <w:name w:val="endnote text"/>
    <w:basedOn w:val="a"/>
    <w:pPr>
      <w:snapToGrid w:val="0"/>
    </w:pPr>
  </w:style>
  <w:style w:type="character" w:customStyle="1" w:styleId="af1">
    <w:name w:val="章節附註文字 字元"/>
    <w:rPr>
      <w:kern w:val="3"/>
      <w:sz w:val="24"/>
      <w:szCs w:val="22"/>
    </w:rPr>
  </w:style>
  <w:style w:type="character" w:styleId="af2">
    <w:name w:val="endnote reference"/>
    <w:rPr>
      <w:position w:val="0"/>
      <w:vertAlign w:val="superscript"/>
    </w:rPr>
  </w:style>
  <w:style w:type="character" w:customStyle="1" w:styleId="af3">
    <w:name w:val="清單段落 字元"/>
    <w:rPr>
      <w:rFonts w:ascii="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92.192.216.202/PartTime/"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6087-DE43-475D-9B6E-D25CDD6C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1841</Words>
  <Characters>10499</Characters>
  <Application>Microsoft Office Word</Application>
  <DocSecurity>0</DocSecurity>
  <Lines>87</Lines>
  <Paragraphs>24</Paragraphs>
  <ScaleCrop>false</ScaleCrop>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lastModifiedBy>Windows 使用者</cp:lastModifiedBy>
  <cp:revision>6</cp:revision>
  <cp:lastPrinted>2021-07-15T04:02:00Z</cp:lastPrinted>
  <dcterms:created xsi:type="dcterms:W3CDTF">2024-01-03T07:30:00Z</dcterms:created>
  <dcterms:modified xsi:type="dcterms:W3CDTF">2025-01-09T05:39:00Z</dcterms:modified>
</cp:coreProperties>
</file>